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59A885F9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62C7F" w:rsidRPr="00B62C7F">
        <w:rPr>
          <w:rFonts w:ascii="Arial" w:eastAsia="SimSun" w:hAnsi="Arial" w:cs="Times New Roman"/>
          <w:b/>
          <w:bCs/>
          <w:sz w:val="24"/>
          <w:szCs w:val="20"/>
        </w:rPr>
        <w:t>R4-2400892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7372D3CB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813C1">
        <w:rPr>
          <w:rFonts w:ascii="Arial" w:eastAsia="Calibri" w:hAnsi="Arial" w:cs="Arial"/>
          <w:b/>
          <w:bCs/>
          <w:sz w:val="24"/>
        </w:rPr>
        <w:t>(</w:t>
      </w:r>
      <w:proofErr w:type="spellStart"/>
      <w:r w:rsidR="00A1106F" w:rsidRPr="00A1106F">
        <w:rPr>
          <w:rFonts w:ascii="Arial" w:eastAsia="Calibri" w:hAnsi="Arial" w:cs="Arial"/>
          <w:b/>
          <w:bCs/>
          <w:sz w:val="24"/>
        </w:rPr>
        <w:t>NR_newRAT</w:t>
      </w:r>
      <w:proofErr w:type="spellEnd"/>
      <w:r w:rsidR="00A1106F" w:rsidRPr="00A1106F">
        <w:rPr>
          <w:rFonts w:ascii="Arial" w:eastAsia="Calibri" w:hAnsi="Arial" w:cs="Arial"/>
          <w:b/>
          <w:bCs/>
          <w:sz w:val="24"/>
        </w:rPr>
        <w:t>-Perf</w:t>
      </w:r>
      <w:r w:rsidR="00B813C1">
        <w:rPr>
          <w:rFonts w:ascii="Arial" w:eastAsia="Calibri" w:hAnsi="Arial" w:cs="Arial"/>
          <w:b/>
          <w:bCs/>
          <w:sz w:val="24"/>
        </w:rPr>
        <w:t>)</w:t>
      </w:r>
      <w:r w:rsidR="00A1106F" w:rsidRPr="00A1106F">
        <w:rPr>
          <w:rFonts w:ascii="Arial" w:eastAsia="Calibri" w:hAnsi="Arial" w:cs="Arial"/>
          <w:b/>
          <w:bCs/>
          <w:sz w:val="24"/>
        </w:rPr>
        <w:t xml:space="preserve"> 38.101-4 wrong values in RMC</w:t>
      </w:r>
    </w:p>
    <w:p w14:paraId="7BB47879" w14:textId="2AFAF841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7E4097">
        <w:rPr>
          <w:rFonts w:ascii="Arial" w:eastAsia="MS Mincho" w:hAnsi="Arial" w:cs="Arial"/>
          <w:b/>
          <w:bCs/>
          <w:sz w:val="24"/>
          <w:szCs w:val="20"/>
        </w:rPr>
        <w:t>4.</w:t>
      </w:r>
      <w:r w:rsidR="00E47F14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557EA507" w14:textId="6D8F2D66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550BD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35943001" w:rsidR="00CA290F" w:rsidRDefault="003F5181" w:rsidP="00CA290F">
      <w:r>
        <w:t xml:space="preserve">The contribution will provide information on why we see the current values used in 38.101-4 </w:t>
      </w:r>
      <w:r w:rsidR="00F72FC9" w:rsidRPr="00F72FC9">
        <w:t>“Table A.3.2.2.5-2: PDSCH Reference Channel for TDD UL-DL pattern FR2.120-1 (16QAM)”</w:t>
      </w:r>
      <w:r w:rsidR="00F72FC9">
        <w:t xml:space="preserve"> </w:t>
      </w:r>
      <w:proofErr w:type="gramStart"/>
      <w:r w:rsidR="004113B1" w:rsidRPr="004113B1">
        <w:t>R.PDSCH</w:t>
      </w:r>
      <w:proofErr w:type="gramEnd"/>
      <w:r w:rsidR="004113B1" w:rsidRPr="004113B1">
        <w:t xml:space="preserve">.5-2.1 TDD </w:t>
      </w:r>
      <w:r w:rsidR="00F72FC9">
        <w:t>for “Binary Channel Bits Per Slot” specifically for slots I=82 and I=83 as being incorrect</w:t>
      </w:r>
      <w:r w:rsidR="00227890">
        <w:t>.</w:t>
      </w:r>
    </w:p>
    <w:p w14:paraId="3487E1A7" w14:textId="36278E38" w:rsidR="00F72FC9" w:rsidRDefault="00227890" w:rsidP="00CA290F">
      <w:r>
        <w:t xml:space="preserve">Cutout from 38.101-4 </w:t>
      </w:r>
      <w:r w:rsidRPr="00F72FC9">
        <w:t>“Table A.3.2.2.5-2: PDSCH Reference Channel for TDD UL-DL pattern FR2.120-1 (16QAM)”</w:t>
      </w:r>
      <w:r>
        <w:t xml:space="preserve"> </w:t>
      </w:r>
      <w:proofErr w:type="gramStart"/>
      <w:r>
        <w:t>R.PDSCH</w:t>
      </w:r>
      <w:proofErr w:type="gramEnd"/>
      <w:r>
        <w:t>.5-2.1-TDD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72FC9" w14:paraId="1531D3E9" w14:textId="77777777" w:rsidTr="00F72FC9">
        <w:tc>
          <w:tcPr>
            <w:tcW w:w="9617" w:type="dxa"/>
          </w:tcPr>
          <w:p w14:paraId="7B563967" w14:textId="77777777" w:rsidR="00F72FC9" w:rsidRDefault="00F72FC9" w:rsidP="00CA290F"/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887"/>
              <w:gridCol w:w="1318"/>
              <w:gridCol w:w="2186"/>
            </w:tblGrid>
            <w:tr w:rsidR="00227890" w14:paraId="046C0B9A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2B017" w14:textId="77777777" w:rsid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Binary Channel Bits Per Slot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A3873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4624D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</w:tr>
            <w:tr w:rsidR="00227890" w14:paraId="15380169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5CE70" w14:textId="77777777" w:rsid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 For Slots 0 and Slot </w:t>
                  </w:r>
                  <w:proofErr w:type="spellStart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, if </w:t>
                  </w:r>
                  <w:proofErr w:type="gramStart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mod(</w:t>
                  </w:r>
                  <w:proofErr w:type="spellStart"/>
                  <w:proofErr w:type="gramEnd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, 5) = 4 for </w:t>
                  </w:r>
                  <w:proofErr w:type="spellStart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from {0,…,159}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CD8112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D55F9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N/A</w:t>
                  </w:r>
                </w:p>
              </w:tc>
            </w:tr>
            <w:tr w:rsidR="00227890" w14:paraId="44320F0A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AC55B" w14:textId="77777777" w:rsid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 For Slots </w:t>
                  </w:r>
                  <w:proofErr w:type="spellStart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 xml:space="preserve"> = 80, 81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91EDFA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37952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36564</w:t>
                  </w:r>
                </w:p>
              </w:tc>
            </w:tr>
            <w:tr w:rsidR="00227890" w14:paraId="215781E9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7BAB7" w14:textId="77777777" w:rsidR="00227890" w:rsidRP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 xml:space="preserve">  For Slots </w:t>
                  </w:r>
                  <w:proofErr w:type="spellStart"/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i</w:t>
                  </w:r>
                  <w:proofErr w:type="spellEnd"/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 xml:space="preserve"> = 82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2CE48" w14:textId="77777777" w:rsidR="00227890" w:rsidRP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064CB" w14:textId="77777777" w:rsidR="00227890" w:rsidRP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35028</w:t>
                  </w:r>
                </w:p>
              </w:tc>
            </w:tr>
            <w:tr w:rsidR="00227890" w14:paraId="1612B1C7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F8A08" w14:textId="77777777" w:rsidR="00227890" w:rsidRP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 xml:space="preserve">  For Slots </w:t>
                  </w:r>
                  <w:proofErr w:type="spellStart"/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i</w:t>
                  </w:r>
                  <w:proofErr w:type="spellEnd"/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 xml:space="preserve"> = 83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F37B4" w14:textId="77777777" w:rsidR="00227890" w:rsidRP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8A79A" w14:textId="77777777" w:rsidR="00227890" w:rsidRP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en-GB"/>
                    </w:rPr>
                    <w:t>22884</w:t>
                  </w:r>
                </w:p>
              </w:tc>
            </w:tr>
            <w:tr w:rsidR="00227890" w14:paraId="5E16F3BC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ACDAC" w14:textId="77777777" w:rsidR="00227890" w:rsidRP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  <w:t xml:space="preserve">  For Slot i, if mod(i, 5) = 3 for i from {0,…, 159}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12A07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659FC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24420</w:t>
                  </w:r>
                </w:p>
              </w:tc>
            </w:tr>
            <w:tr w:rsidR="00227890" w14:paraId="69C52B29" w14:textId="77777777" w:rsidTr="00227890">
              <w:trPr>
                <w:jc w:val="center"/>
              </w:trPr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14F4F" w14:textId="77777777" w:rsidR="00227890" w:rsidRPr="00227890" w:rsidRDefault="00227890" w:rsidP="00227890">
                  <w:pPr>
                    <w:keepNext/>
                    <w:keepLines/>
                    <w:spacing w:after="0"/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</w:pP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  <w:t xml:space="preserve">  For Slot i, if mod(i, 5) = {0,1,</w:t>
                  </w: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zh-CN"/>
                    </w:rPr>
                    <w:t>2</w:t>
                  </w: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  <w:t>} for i from {1,…,79,8</w:t>
                  </w: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zh-CN"/>
                    </w:rPr>
                    <w:t>4</w:t>
                  </w:r>
                  <w:r w:rsidRPr="00227890">
                    <w:rPr>
                      <w:rFonts w:ascii="Arial" w:eastAsia="SimSun" w:hAnsi="Arial" w:cs="Arial"/>
                      <w:sz w:val="18"/>
                      <w:szCs w:val="18"/>
                      <w:lang w:val="da-DK" w:eastAsia="en-GB"/>
                    </w:rPr>
                    <w:t>,…,159}</w:t>
                  </w:r>
                </w:p>
              </w:tc>
              <w:tc>
                <w:tcPr>
                  <w:tcW w:w="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C65A3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Bits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F3F32F" w14:textId="77777777" w:rsidR="00227890" w:rsidRDefault="00227890" w:rsidP="0022789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  <w:t>36564</w:t>
                  </w:r>
                </w:p>
              </w:tc>
            </w:tr>
          </w:tbl>
          <w:p w14:paraId="2FF4B961" w14:textId="77777777" w:rsidR="00227890" w:rsidRDefault="00227890" w:rsidP="00CA290F"/>
          <w:p w14:paraId="193B5B7F" w14:textId="77777777" w:rsidR="00227890" w:rsidRDefault="00227890" w:rsidP="00CA290F"/>
        </w:tc>
      </w:tr>
    </w:tbl>
    <w:p w14:paraId="546D7B15" w14:textId="227BC801" w:rsidR="00940515" w:rsidRPr="00CA290F" w:rsidRDefault="00940515" w:rsidP="00CA290F">
      <w:r>
        <w:t xml:space="preserve">Note the difference between </w:t>
      </w:r>
      <w:proofErr w:type="spellStart"/>
      <w:r>
        <w:t>i</w:t>
      </w:r>
      <w:proofErr w:type="spellEnd"/>
      <w:r>
        <w:t xml:space="preserve">=82 and </w:t>
      </w:r>
      <w:proofErr w:type="spellStart"/>
      <w:r>
        <w:t>i</w:t>
      </w:r>
      <w:proofErr w:type="spellEnd"/>
      <w:r>
        <w:t xml:space="preserve">=83 is due to </w:t>
      </w:r>
      <w:proofErr w:type="spellStart"/>
      <w:r>
        <w:t>i</w:t>
      </w:r>
      <w:proofErr w:type="spellEnd"/>
      <w:r>
        <w:t>=83 is a special slot.</w:t>
      </w:r>
    </w:p>
    <w:p w14:paraId="15AFEB88" w14:textId="725F7F94" w:rsidR="007736DD" w:rsidRDefault="00F72FC9" w:rsidP="00E64D70">
      <w:pPr>
        <w:pStyle w:val="RAN4H1"/>
      </w:pPr>
      <w:r>
        <w:t>Background</w:t>
      </w:r>
    </w:p>
    <w:p w14:paraId="6DC6972D" w14:textId="386DDC96" w:rsidR="00074A6C" w:rsidRDefault="00227890" w:rsidP="002D5C1A">
      <w:r>
        <w:t xml:space="preserve">Specifically for the slots </w:t>
      </w:r>
      <w:proofErr w:type="spellStart"/>
      <w:r>
        <w:t>i</w:t>
      </w:r>
      <w:proofErr w:type="spellEnd"/>
      <w:r>
        <w:t xml:space="preserve">=82 and </w:t>
      </w:r>
      <w:proofErr w:type="spellStart"/>
      <w:r>
        <w:t>i</w:t>
      </w:r>
      <w:proofErr w:type="spellEnd"/>
      <w:r>
        <w:t>=83 is included CSI-RS TRS. The specification for CSI-RS TRS is as follows as defined in 38.101-4 “</w:t>
      </w:r>
      <w:r w:rsidRPr="00227890">
        <w:t>Table 7.2-1: Common Test Parameters</w:t>
      </w:r>
      <w:r>
        <w:t>”: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7890" w14:paraId="5A9F0823" w14:textId="77777777" w:rsidTr="00227890">
        <w:tc>
          <w:tcPr>
            <w:tcW w:w="9617" w:type="dxa"/>
          </w:tcPr>
          <w:p w14:paraId="2B2C152D" w14:textId="77777777" w:rsidR="00227890" w:rsidRDefault="00227890" w:rsidP="002D5C1A"/>
          <w:tbl>
            <w:tblPr>
              <w:tblW w:w="476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9"/>
              <w:gridCol w:w="4022"/>
              <w:gridCol w:w="983"/>
              <w:gridCol w:w="2153"/>
            </w:tblGrid>
            <w:tr w:rsidR="00227890" w14:paraId="3E0C40DD" w14:textId="77777777" w:rsidTr="00227890">
              <w:trPr>
                <w:trHeight w:val="187"/>
                <w:jc w:val="center"/>
              </w:trPr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1C1488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CSI-RS for tracking</w:t>
                  </w: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4C858B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ja-JP"/>
                    </w:rPr>
                    <w:t>First subcarrier index in the PRB used for CSI-RS</w:t>
                  </w:r>
                  <w:r>
                    <w:rPr>
                      <w:lang w:eastAsia="en-GB"/>
                    </w:rPr>
                    <w:t xml:space="preserve"> (</w:t>
                  </w:r>
                  <w:r>
                    <w:rPr>
                      <w:i/>
                      <w:lang w:eastAsia="en-GB"/>
                    </w:rPr>
                    <w:t>k</w:t>
                  </w:r>
                  <w:r>
                    <w:rPr>
                      <w:i/>
                      <w:vertAlign w:val="subscript"/>
                      <w:lang w:eastAsia="en-GB"/>
                    </w:rPr>
                    <w:t>0</w:t>
                  </w:r>
                  <w:r>
                    <w:rPr>
                      <w:lang w:eastAsia="en-GB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BDAB3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1B727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 for CSI-RS resource 1,2,3,4</w:t>
                  </w:r>
                </w:p>
              </w:tc>
            </w:tr>
            <w:tr w:rsidR="00227890" w14:paraId="08B296C8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13520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FFA78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ja-JP"/>
                    </w:rPr>
                    <w:t>First OFDM symbol in the PRB used for CSI-RS (</w:t>
                  </w:r>
                  <w:r>
                    <w:rPr>
                      <w:i/>
                      <w:lang w:eastAsia="ja-JP"/>
                    </w:rPr>
                    <w:t>l</w:t>
                  </w:r>
                  <w:r>
                    <w:rPr>
                      <w:i/>
                      <w:vertAlign w:val="subscript"/>
                      <w:lang w:eastAsia="ja-JP"/>
                    </w:rPr>
                    <w:t>0</w:t>
                  </w:r>
                  <w:r>
                    <w:rPr>
                      <w:lang w:eastAsia="ja-JP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38B286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58BDB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 for CSI-RS resource 1 and 3</w:t>
                  </w:r>
                  <w:r>
                    <w:rPr>
                      <w:lang w:eastAsia="en-GB"/>
                    </w:rPr>
                    <w:br/>
                    <w:t>10 for CSI-RS resource 2 and 4</w:t>
                  </w:r>
                </w:p>
                <w:p w14:paraId="27732DD9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</w:tr>
            <w:tr w:rsidR="00227890" w14:paraId="053D9351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F2BEE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528EB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Number of CSI-RS ports (</w:t>
                  </w:r>
                  <w:r>
                    <w:rPr>
                      <w:i/>
                      <w:lang w:eastAsia="en-GB"/>
                    </w:rPr>
                    <w:t>X</w:t>
                  </w:r>
                  <w:r>
                    <w:rPr>
                      <w:lang w:eastAsia="en-GB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0FA8F1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322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 for CSI-RS resource 1,2,3,4</w:t>
                  </w:r>
                </w:p>
              </w:tc>
            </w:tr>
            <w:tr w:rsidR="00227890" w14:paraId="5B5B42B0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49343D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5C945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CDM Type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7565A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E87EF4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'No CDM' for CSI-RS resource 1,2,3,4</w:t>
                  </w:r>
                </w:p>
              </w:tc>
            </w:tr>
            <w:tr w:rsidR="00227890" w14:paraId="5D4F5BE1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A3114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D9AF9F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Density (</w:t>
                  </w:r>
                  <w:r>
                    <w:rPr>
                      <w:i/>
                      <w:lang w:eastAsia="en-GB"/>
                    </w:rPr>
                    <w:t>ρ</w:t>
                  </w:r>
                  <w:r>
                    <w:rPr>
                      <w:lang w:eastAsia="en-GB"/>
                    </w:rPr>
                    <w:t>)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33B0F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D6F31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 for CSI-RS resource 1,2,3,4</w:t>
                  </w:r>
                </w:p>
              </w:tc>
            </w:tr>
            <w:tr w:rsidR="00227890" w14:paraId="7177E862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849F9A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BC11F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CSI-RS periodicity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C8480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Slots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53EBDA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60 kHz SCS: 80 for CSI-RS resource 1,2,3,4</w:t>
                  </w:r>
                </w:p>
                <w:p w14:paraId="178C03BB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120 kHz SCS: 160 for CSI-RS resource 1,2,3,4</w:t>
                  </w:r>
                </w:p>
              </w:tc>
            </w:tr>
            <w:tr w:rsidR="00227890" w14:paraId="5596C61F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1AF46F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0117A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CSI-RS offset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4B5646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Slots</w:t>
                  </w: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9BD48" w14:textId="77777777" w:rsidR="00227890" w:rsidRDefault="00227890" w:rsidP="0022789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60 kHz SCS: </w:t>
                  </w:r>
                </w:p>
                <w:p w14:paraId="3D1F44C1" w14:textId="77777777" w:rsidR="00227890" w:rsidRDefault="00227890" w:rsidP="0022789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40 for CSI-RS resource 1 and 2</w:t>
                  </w:r>
                </w:p>
                <w:p w14:paraId="739D7288" w14:textId="77777777" w:rsidR="00227890" w:rsidRDefault="00227890" w:rsidP="0022789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41 for CSI-RS resource 3 and 4</w:t>
                  </w:r>
                </w:p>
                <w:p w14:paraId="7A3FC41D" w14:textId="77777777" w:rsidR="00227890" w:rsidRDefault="00227890" w:rsidP="00227890">
                  <w:pPr>
                    <w:pStyle w:val="TAC"/>
                    <w:rPr>
                      <w:lang w:eastAsia="zh-CN"/>
                    </w:rPr>
                  </w:pPr>
                </w:p>
                <w:p w14:paraId="7B537E59" w14:textId="77777777" w:rsidR="00227890" w:rsidRDefault="00227890" w:rsidP="0022789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120 kHz SCS:</w:t>
                  </w:r>
                </w:p>
                <w:p w14:paraId="4D23193D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80 for CSI-RS resource 1 and 2</w:t>
                  </w:r>
                </w:p>
                <w:p w14:paraId="568C0B35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81 for CSI-RS resource 3 and 4</w:t>
                  </w:r>
                </w:p>
              </w:tc>
            </w:tr>
            <w:tr w:rsidR="00227890" w14:paraId="2EEC7C68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B733F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C10583" w14:textId="77777777" w:rsidR="00227890" w:rsidRPr="00227890" w:rsidRDefault="00227890" w:rsidP="00227890">
                  <w:pPr>
                    <w:pStyle w:val="TAL"/>
                    <w:rPr>
                      <w:highlight w:val="yellow"/>
                      <w:lang w:eastAsia="en-GB"/>
                    </w:rPr>
                  </w:pPr>
                  <w:r w:rsidRPr="00227890">
                    <w:rPr>
                      <w:highlight w:val="yellow"/>
                      <w:lang w:eastAsia="en-GB"/>
                    </w:rPr>
                    <w:t>Frequency Occupation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D5352" w14:textId="77777777" w:rsidR="00227890" w:rsidRPr="00227890" w:rsidRDefault="00227890" w:rsidP="00227890">
                  <w:pPr>
                    <w:pStyle w:val="TAC"/>
                    <w:rPr>
                      <w:highlight w:val="yellow"/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725DBC" w14:textId="77777777" w:rsidR="00227890" w:rsidRPr="00227890" w:rsidRDefault="00227890" w:rsidP="00227890">
                  <w:pPr>
                    <w:pStyle w:val="TAC"/>
                    <w:rPr>
                      <w:highlight w:val="yellow"/>
                      <w:lang w:eastAsia="en-GB"/>
                    </w:rPr>
                  </w:pPr>
                  <w:r w:rsidRPr="00227890">
                    <w:rPr>
                      <w:highlight w:val="yellow"/>
                      <w:lang w:eastAsia="en-GB"/>
                    </w:rPr>
                    <w:t>Start PRB 0</w:t>
                  </w:r>
                </w:p>
                <w:p w14:paraId="4D82D32E" w14:textId="77777777" w:rsidR="00227890" w:rsidRPr="00227890" w:rsidRDefault="00227890" w:rsidP="00227890">
                  <w:pPr>
                    <w:pStyle w:val="TAC"/>
                    <w:rPr>
                      <w:highlight w:val="yellow"/>
                      <w:lang w:eastAsia="en-GB"/>
                    </w:rPr>
                  </w:pPr>
                  <w:r w:rsidRPr="00227890">
                    <w:rPr>
                      <w:highlight w:val="yellow"/>
                      <w:lang w:eastAsia="en-GB"/>
                    </w:rPr>
                    <w:t>Number of PRB = ceil(BWP size/4)*4</w:t>
                  </w:r>
                </w:p>
              </w:tc>
            </w:tr>
            <w:tr w:rsidR="00227890" w14:paraId="7D753B00" w14:textId="77777777" w:rsidTr="00227890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D5C73" w14:textId="77777777" w:rsidR="00227890" w:rsidRDefault="00227890" w:rsidP="00227890">
                  <w:pPr>
                    <w:spacing w:after="0"/>
                    <w:rPr>
                      <w:rFonts w:ascii="Arial" w:hAnsi="Arial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2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08A3C" w14:textId="77777777" w:rsidR="00227890" w:rsidRDefault="00227890" w:rsidP="00227890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QCL info</w:t>
                  </w:r>
                </w:p>
              </w:tc>
              <w:tc>
                <w:tcPr>
                  <w:tcW w:w="5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3ED33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</w:p>
              </w:tc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EF895B" w14:textId="77777777" w:rsidR="00227890" w:rsidRDefault="00227890" w:rsidP="00227890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TCI state #0</w:t>
                  </w:r>
                </w:p>
              </w:tc>
            </w:tr>
          </w:tbl>
          <w:p w14:paraId="75F996F1" w14:textId="77777777" w:rsidR="00227890" w:rsidRDefault="00227890" w:rsidP="002D5C1A"/>
          <w:p w14:paraId="293B14F0" w14:textId="77777777" w:rsidR="00227890" w:rsidRDefault="00227890" w:rsidP="002D5C1A"/>
        </w:tc>
      </w:tr>
    </w:tbl>
    <w:p w14:paraId="34B95F23" w14:textId="77777777" w:rsidR="00227890" w:rsidRDefault="00227890" w:rsidP="002D5C1A"/>
    <w:p w14:paraId="2C1D3564" w14:textId="1E889EC4" w:rsidR="00227890" w:rsidRDefault="00227890" w:rsidP="002D5C1A">
      <w:r>
        <w:t>According to 38.101-4 “</w:t>
      </w:r>
      <w:proofErr w:type="gramStart"/>
      <w:r>
        <w:t>R.PDSCH</w:t>
      </w:r>
      <w:proofErr w:type="gramEnd"/>
      <w:r>
        <w:t>.5-1.1 TDD”, the BWP size is set to 66 PRB. This gives the following frequency occupation:</w:t>
      </w:r>
    </w:p>
    <w:p w14:paraId="71F106C4" w14:textId="5A503972" w:rsidR="00227890" w:rsidRDefault="009C4AD1" w:rsidP="002D5C1A">
      <m:oMathPara>
        <m:oMath>
          <m:r>
            <w:rPr>
              <w:rFonts w:ascii="Cambria Math" w:hAnsi="Cambria Math"/>
            </w:rPr>
            <m:t>Frequency Occupation= 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BW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size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</w:rPr>
            <m:t>*4=ceil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66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</w:rPr>
            <m:t>*4= 68</m:t>
          </m:r>
        </m:oMath>
      </m:oMathPara>
    </w:p>
    <w:p w14:paraId="32B124EF" w14:textId="77777777" w:rsidR="00074A6C" w:rsidRDefault="00074A6C" w:rsidP="002D5C1A"/>
    <w:p w14:paraId="62F220C3" w14:textId="49E0C51A" w:rsidR="000A56FF" w:rsidRDefault="000A56FF" w:rsidP="002D5C1A">
      <w:r>
        <w:t xml:space="preserve">According to </w:t>
      </w:r>
      <w:r w:rsidR="00895E05" w:rsidRPr="00895E05">
        <w:t>TS 38.331</w:t>
      </w:r>
      <w:r w:rsidR="007A1DB9">
        <w:t xml:space="preserve"> the following applies: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6989" w14:paraId="5B4D8C2E" w14:textId="77777777" w:rsidTr="00216989">
        <w:tc>
          <w:tcPr>
            <w:tcW w:w="9617" w:type="dxa"/>
          </w:tcPr>
          <w:p w14:paraId="5E099416" w14:textId="77777777" w:rsidR="00216989" w:rsidRDefault="00216989" w:rsidP="002D5C1A"/>
          <w:p w14:paraId="5771835C" w14:textId="77777777" w:rsidR="00216989" w:rsidRPr="00962B3F" w:rsidRDefault="00216989" w:rsidP="00216989">
            <w:pPr>
              <w:pStyle w:val="Heading4"/>
            </w:pPr>
            <w:r w:rsidRPr="00962B3F">
              <w:t>CSI-</w:t>
            </w:r>
            <w:proofErr w:type="spellStart"/>
            <w:r w:rsidRPr="00962B3F">
              <w:t>FrequencyOccupation</w:t>
            </w:r>
            <w:proofErr w:type="spellEnd"/>
          </w:p>
          <w:p w14:paraId="38C94E58" w14:textId="77777777" w:rsidR="00216989" w:rsidRPr="00962B3F" w:rsidRDefault="00216989" w:rsidP="00216989">
            <w:r w:rsidRPr="00962B3F">
              <w:t xml:space="preserve">The IE </w:t>
            </w:r>
            <w:r w:rsidRPr="00962B3F">
              <w:rPr>
                <w:i/>
              </w:rPr>
              <w:t>CSI-</w:t>
            </w:r>
            <w:proofErr w:type="spellStart"/>
            <w:r w:rsidRPr="00962B3F">
              <w:rPr>
                <w:i/>
              </w:rPr>
              <w:t>FrequencyOccupation</w:t>
            </w:r>
            <w:proofErr w:type="spellEnd"/>
            <w:r w:rsidRPr="00962B3F">
              <w:t xml:space="preserve"> is used to configure the frequency domain occupation of a channel state information measurement resource (e.g. </w:t>
            </w:r>
            <w:r w:rsidRPr="00962B3F">
              <w:rPr>
                <w:i/>
              </w:rPr>
              <w:t>NZP-CSI-RS-Resource</w:t>
            </w:r>
            <w:r w:rsidRPr="00962B3F">
              <w:t xml:space="preserve">, </w:t>
            </w:r>
            <w:r w:rsidRPr="00962B3F">
              <w:rPr>
                <w:i/>
              </w:rPr>
              <w:t>CSI-IM-Resource</w:t>
            </w:r>
            <w:r w:rsidRPr="00962B3F">
              <w:t>).</w:t>
            </w:r>
          </w:p>
          <w:p w14:paraId="1DCF4B5B" w14:textId="77777777" w:rsidR="00216989" w:rsidRPr="00962B3F" w:rsidRDefault="00216989" w:rsidP="00216989">
            <w:pPr>
              <w:pStyle w:val="TH"/>
            </w:pPr>
            <w:r w:rsidRPr="00962B3F">
              <w:rPr>
                <w:i/>
              </w:rPr>
              <w:t>CSI-</w:t>
            </w:r>
            <w:proofErr w:type="spellStart"/>
            <w:r w:rsidRPr="00962B3F">
              <w:rPr>
                <w:i/>
              </w:rPr>
              <w:t>FrequencyOccupation</w:t>
            </w:r>
            <w:proofErr w:type="spellEnd"/>
            <w:r w:rsidRPr="00962B3F">
              <w:t xml:space="preserve"> information element</w:t>
            </w:r>
          </w:p>
          <w:p w14:paraId="348A9D2E" w14:textId="77777777" w:rsidR="00216989" w:rsidRPr="00962B3F" w:rsidRDefault="00216989" w:rsidP="00216989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ASN1START</w:t>
            </w:r>
          </w:p>
          <w:p w14:paraId="44BCAD40" w14:textId="77777777" w:rsidR="00216989" w:rsidRPr="00962B3F" w:rsidRDefault="00216989" w:rsidP="00216989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TAG-CSI-FREQUENCYOCCUPATION-START</w:t>
            </w:r>
          </w:p>
          <w:p w14:paraId="154F4B4A" w14:textId="77777777" w:rsidR="00216989" w:rsidRPr="00962B3F" w:rsidRDefault="00216989" w:rsidP="00216989">
            <w:pPr>
              <w:pStyle w:val="PL"/>
            </w:pPr>
          </w:p>
          <w:p w14:paraId="1E0823F6" w14:textId="77777777" w:rsidR="00216989" w:rsidRPr="00962B3F" w:rsidRDefault="00216989" w:rsidP="00216989">
            <w:pPr>
              <w:pStyle w:val="PL"/>
            </w:pPr>
            <w:r w:rsidRPr="00962B3F">
              <w:t xml:space="preserve">CSI-FrequencyOccupation ::=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3958522F" w14:textId="77777777" w:rsidR="00216989" w:rsidRPr="00962B3F" w:rsidRDefault="00216989" w:rsidP="00216989">
            <w:pPr>
              <w:pStyle w:val="PL"/>
            </w:pPr>
            <w:r w:rsidRPr="00962B3F">
              <w:t xml:space="preserve">    startingRB         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(0..maxNrofPhysicalResourceBlocks-1),</w:t>
            </w:r>
          </w:p>
          <w:p w14:paraId="0C55A94C" w14:textId="77777777" w:rsidR="00216989" w:rsidRPr="00962B3F" w:rsidRDefault="00216989" w:rsidP="00216989">
            <w:pPr>
              <w:pStyle w:val="PL"/>
            </w:pPr>
            <w:r w:rsidRPr="00962B3F">
              <w:t xml:space="preserve">    nrofRBs            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(24..maxNrofPhysicalResourceBlocksPlus1),</w:t>
            </w:r>
          </w:p>
          <w:p w14:paraId="4D4C8261" w14:textId="77777777" w:rsidR="00216989" w:rsidRPr="00962B3F" w:rsidRDefault="00216989" w:rsidP="00216989">
            <w:pPr>
              <w:pStyle w:val="PL"/>
            </w:pPr>
            <w:r w:rsidRPr="00962B3F">
              <w:t xml:space="preserve">    ...</w:t>
            </w:r>
          </w:p>
          <w:p w14:paraId="0B329ECE" w14:textId="77777777" w:rsidR="00216989" w:rsidRPr="00962B3F" w:rsidRDefault="00216989" w:rsidP="00216989">
            <w:pPr>
              <w:pStyle w:val="PL"/>
            </w:pPr>
            <w:r w:rsidRPr="00962B3F">
              <w:t>}</w:t>
            </w:r>
          </w:p>
          <w:p w14:paraId="3002F6F7" w14:textId="77777777" w:rsidR="00216989" w:rsidRPr="00962B3F" w:rsidRDefault="00216989" w:rsidP="00216989">
            <w:pPr>
              <w:pStyle w:val="PL"/>
            </w:pPr>
          </w:p>
          <w:p w14:paraId="7CC9290F" w14:textId="77777777" w:rsidR="00216989" w:rsidRPr="00962B3F" w:rsidRDefault="00216989" w:rsidP="00216989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TAG-CSI-FREQUENCYOCCUPATION-STOP</w:t>
            </w:r>
          </w:p>
          <w:p w14:paraId="4C3921A7" w14:textId="77777777" w:rsidR="00216989" w:rsidRPr="00962B3F" w:rsidRDefault="00216989" w:rsidP="00216989">
            <w:pPr>
              <w:pStyle w:val="PL"/>
              <w:rPr>
                <w:color w:val="808080"/>
              </w:rPr>
            </w:pPr>
            <w:r w:rsidRPr="00962B3F">
              <w:rPr>
                <w:color w:val="808080"/>
              </w:rPr>
              <w:t>-- ASN1STOP</w:t>
            </w:r>
          </w:p>
          <w:p w14:paraId="46CCF196" w14:textId="77777777" w:rsidR="00216989" w:rsidRPr="00962B3F" w:rsidRDefault="00216989" w:rsidP="00216989"/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3"/>
            </w:tblGrid>
            <w:tr w:rsidR="00216989" w:rsidRPr="00962B3F" w14:paraId="6BEC4CA4" w14:textId="77777777" w:rsidTr="00902E74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CF33D" w14:textId="77777777" w:rsidR="00216989" w:rsidRPr="00962B3F" w:rsidRDefault="00216989" w:rsidP="00216989">
                  <w:pPr>
                    <w:pStyle w:val="TAH"/>
                    <w:rPr>
                      <w:szCs w:val="22"/>
                      <w:lang w:eastAsia="sv-SE"/>
                    </w:rPr>
                  </w:pPr>
                  <w:r w:rsidRPr="00962B3F">
                    <w:rPr>
                      <w:i/>
                      <w:szCs w:val="22"/>
                      <w:lang w:eastAsia="sv-SE"/>
                    </w:rPr>
                    <w:t xml:space="preserve">CSI-FrequencyOccupation </w:t>
                  </w:r>
                  <w:r w:rsidRPr="00962B3F">
                    <w:rPr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216989" w:rsidRPr="00962B3F" w14:paraId="371A8948" w14:textId="77777777" w:rsidTr="00902E74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5157B" w14:textId="77777777" w:rsidR="00216989" w:rsidRPr="00962B3F" w:rsidRDefault="00216989" w:rsidP="00216989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nrofRBs</w:t>
                  </w:r>
                  <w:proofErr w:type="spellEnd"/>
                </w:p>
                <w:p w14:paraId="6C55EAB8" w14:textId="77777777" w:rsidR="00216989" w:rsidRPr="00962B3F" w:rsidRDefault="00216989" w:rsidP="00216989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 xml:space="preserve">Number of PRBs across which this CSI resource spans. Only multiples of 4 are allowed. The smallest configurable number is the minimum of 24 and the width of the associated BWP. </w:t>
                  </w:r>
                  <w:r w:rsidRPr="00216989">
                    <w:rPr>
                      <w:highlight w:val="yellow"/>
                      <w:lang w:eastAsia="sv-SE"/>
                    </w:rPr>
                    <w:t>If the configured value is larger than the width of the corresponding BWP, the UE shall assume that the actual CSI-RS bandwidth is equal to the width of the BWP.</w:t>
                  </w:r>
                </w:p>
              </w:tc>
            </w:tr>
            <w:tr w:rsidR="00216989" w:rsidRPr="00962B3F" w14:paraId="6DC728C7" w14:textId="77777777" w:rsidTr="00902E74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1737D" w14:textId="77777777" w:rsidR="00216989" w:rsidRPr="00962B3F" w:rsidRDefault="00216989" w:rsidP="00216989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startingRB</w:t>
                  </w:r>
                  <w:proofErr w:type="spellEnd"/>
                </w:p>
                <w:p w14:paraId="08883E35" w14:textId="77777777" w:rsidR="00216989" w:rsidRPr="00962B3F" w:rsidRDefault="00216989" w:rsidP="00216989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PRB where this CSI resource starts in relation to common resource block #0 (CRB#0) on the common resource block grid. Only multiples of 4 are allowed (0, 4, ...)</w:t>
                  </w:r>
                </w:p>
              </w:tc>
            </w:tr>
          </w:tbl>
          <w:p w14:paraId="0C745CF9" w14:textId="77777777" w:rsidR="00216989" w:rsidRPr="00962B3F" w:rsidRDefault="00216989" w:rsidP="00216989"/>
          <w:p w14:paraId="2ADE1035" w14:textId="77777777" w:rsidR="00216989" w:rsidRDefault="00216989" w:rsidP="002D5C1A"/>
          <w:p w14:paraId="15EA5F0F" w14:textId="77777777" w:rsidR="00216989" w:rsidRDefault="00216989" w:rsidP="002D5C1A"/>
        </w:tc>
      </w:tr>
    </w:tbl>
    <w:p w14:paraId="58FA4322" w14:textId="77777777" w:rsidR="007A1DB9" w:rsidRDefault="007A1DB9" w:rsidP="002D5C1A"/>
    <w:p w14:paraId="0E3A7C52" w14:textId="5258A8F0" w:rsidR="000A56FF" w:rsidRDefault="00216989" w:rsidP="002D5C1A">
      <w:r>
        <w:t xml:space="preserve">As the calculated frequency occupation is higher than the </w:t>
      </w:r>
      <w:proofErr w:type="spellStart"/>
      <w:r>
        <w:t>BWP</w:t>
      </w:r>
      <w:r>
        <w:rPr>
          <w:vertAlign w:val="subscript"/>
        </w:rPr>
        <w:t>size</w:t>
      </w:r>
      <w:proofErr w:type="spellEnd"/>
      <w:r>
        <w:t xml:space="preserve"> </w:t>
      </w:r>
      <w:r w:rsidR="00ED55A3">
        <w:t xml:space="preserve">(68 vs 66) </w:t>
      </w:r>
      <w:r>
        <w:t xml:space="preserve">the </w:t>
      </w:r>
      <w:r w:rsidR="00233020">
        <w:t>resulting</w:t>
      </w:r>
      <w:r>
        <w:t xml:space="preserve"> frequency occupation must be 66.</w:t>
      </w:r>
    </w:p>
    <w:p w14:paraId="3B49E23B" w14:textId="77777777" w:rsidR="00216989" w:rsidRDefault="00216989" w:rsidP="002D5C1A"/>
    <w:p w14:paraId="0CD8D2E3" w14:textId="459349AA" w:rsidR="00034A93" w:rsidRDefault="00034A93" w:rsidP="002D5C1A">
      <w:r>
        <w:t xml:space="preserve">The following are the configuration values taken from 38.101-4 </w:t>
      </w:r>
      <w:r w:rsidR="004262EA">
        <w:t xml:space="preserve">where </w:t>
      </w:r>
      <w:proofErr w:type="gramStart"/>
      <w:r w:rsidR="004262EA">
        <w:t>R.PDSCH</w:t>
      </w:r>
      <w:proofErr w:type="gramEnd"/>
      <w:r w:rsidR="004262EA">
        <w:t>.5-2.1-TDD is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410"/>
        <w:gridCol w:w="2392"/>
      </w:tblGrid>
      <w:tr w:rsidR="00A35ED6" w14:paraId="389A85E5" w14:textId="77777777" w:rsidTr="00572EB9">
        <w:tc>
          <w:tcPr>
            <w:tcW w:w="4815" w:type="dxa"/>
          </w:tcPr>
          <w:p w14:paraId="77DA3CDC" w14:textId="4D16BB28" w:rsidR="00A35ED6" w:rsidRPr="00965649" w:rsidRDefault="00A35ED6" w:rsidP="002D5C1A">
            <w:pPr>
              <w:rPr>
                <w:b/>
                <w:bCs/>
              </w:rPr>
            </w:pPr>
            <w:r w:rsidRPr="00965649">
              <w:rPr>
                <w:b/>
                <w:bCs/>
              </w:rPr>
              <w:lastRenderedPageBreak/>
              <w:t>Parameter</w:t>
            </w:r>
          </w:p>
        </w:tc>
        <w:tc>
          <w:tcPr>
            <w:tcW w:w="2410" w:type="dxa"/>
          </w:tcPr>
          <w:p w14:paraId="0A5DCDCB" w14:textId="2B86AAD0" w:rsidR="00A35ED6" w:rsidRPr="00965649" w:rsidRDefault="00A35ED6" w:rsidP="002D5C1A">
            <w:pPr>
              <w:rPr>
                <w:b/>
                <w:bCs/>
              </w:rPr>
            </w:pPr>
            <w:r w:rsidRPr="00965649">
              <w:rPr>
                <w:b/>
                <w:bCs/>
              </w:rPr>
              <w:t>Normal slot</w:t>
            </w:r>
          </w:p>
        </w:tc>
        <w:tc>
          <w:tcPr>
            <w:tcW w:w="2392" w:type="dxa"/>
          </w:tcPr>
          <w:p w14:paraId="4BACA09D" w14:textId="4C4CA09F" w:rsidR="00A35ED6" w:rsidRPr="00965649" w:rsidRDefault="00A35ED6" w:rsidP="002D5C1A">
            <w:pPr>
              <w:rPr>
                <w:b/>
                <w:bCs/>
              </w:rPr>
            </w:pPr>
            <w:r w:rsidRPr="00965649">
              <w:rPr>
                <w:b/>
                <w:bCs/>
              </w:rPr>
              <w:t>Special slot</w:t>
            </w:r>
          </w:p>
        </w:tc>
      </w:tr>
      <w:tr w:rsidR="00D93A72" w14:paraId="045212C4" w14:textId="77777777" w:rsidTr="00572EB9">
        <w:tc>
          <w:tcPr>
            <w:tcW w:w="4815" w:type="dxa"/>
          </w:tcPr>
          <w:p w14:paraId="7B70BC6B" w14:textId="3CF5E2E8" w:rsidR="00D93A72" w:rsidRDefault="00D93A72" w:rsidP="002D5C1A">
            <w:r>
              <w:t>MO (# bits/</w:t>
            </w:r>
            <w:r w:rsidR="00C50378">
              <w:t>RE</w:t>
            </w:r>
            <w:r>
              <w:t>)</w:t>
            </w:r>
          </w:p>
        </w:tc>
        <w:tc>
          <w:tcPr>
            <w:tcW w:w="2410" w:type="dxa"/>
          </w:tcPr>
          <w:p w14:paraId="2EF94C02" w14:textId="249AE5F9" w:rsidR="00D93A72" w:rsidRDefault="00C50378" w:rsidP="002D5C1A">
            <w:r>
              <w:t>4</w:t>
            </w:r>
          </w:p>
        </w:tc>
        <w:tc>
          <w:tcPr>
            <w:tcW w:w="2392" w:type="dxa"/>
          </w:tcPr>
          <w:p w14:paraId="2CE5BB60" w14:textId="65754C89" w:rsidR="00D93A72" w:rsidRDefault="00C50378" w:rsidP="002D5C1A">
            <w:r>
              <w:t>4</w:t>
            </w:r>
          </w:p>
        </w:tc>
      </w:tr>
      <w:tr w:rsidR="00A35ED6" w14:paraId="486A034C" w14:textId="77777777" w:rsidTr="00572EB9">
        <w:tc>
          <w:tcPr>
            <w:tcW w:w="4815" w:type="dxa"/>
          </w:tcPr>
          <w:p w14:paraId="1B0F7A62" w14:textId="79797473" w:rsidR="00A35ED6" w:rsidRDefault="00A35ED6" w:rsidP="002D5C1A">
            <w:r>
              <w:t>#PDSCH_RE</w:t>
            </w:r>
          </w:p>
        </w:tc>
        <w:tc>
          <w:tcPr>
            <w:tcW w:w="2410" w:type="dxa"/>
          </w:tcPr>
          <w:p w14:paraId="3BD6D36D" w14:textId="638C8671" w:rsidR="00A35ED6" w:rsidRDefault="00A35ED6" w:rsidP="002D5C1A">
            <w:r>
              <w:t>13</w:t>
            </w:r>
          </w:p>
        </w:tc>
        <w:tc>
          <w:tcPr>
            <w:tcW w:w="2392" w:type="dxa"/>
          </w:tcPr>
          <w:p w14:paraId="3B79BD90" w14:textId="6BF2FA48" w:rsidR="00A35ED6" w:rsidRDefault="00F55DBA" w:rsidP="002D5C1A">
            <w:r>
              <w:t>9</w:t>
            </w:r>
          </w:p>
        </w:tc>
      </w:tr>
      <w:tr w:rsidR="00A35ED6" w14:paraId="3222F5C1" w14:textId="77777777" w:rsidTr="00572EB9">
        <w:tc>
          <w:tcPr>
            <w:tcW w:w="4815" w:type="dxa"/>
          </w:tcPr>
          <w:p w14:paraId="260D471D" w14:textId="1021902D" w:rsidR="00A35ED6" w:rsidRDefault="00A35ED6" w:rsidP="002D5C1A">
            <w:r>
              <w:t>#PRB</w:t>
            </w:r>
          </w:p>
        </w:tc>
        <w:tc>
          <w:tcPr>
            <w:tcW w:w="2410" w:type="dxa"/>
          </w:tcPr>
          <w:p w14:paraId="666DE878" w14:textId="2D375D4C" w:rsidR="00A35ED6" w:rsidRDefault="00A35ED6" w:rsidP="002D5C1A">
            <w:r>
              <w:t>66</w:t>
            </w:r>
          </w:p>
        </w:tc>
        <w:tc>
          <w:tcPr>
            <w:tcW w:w="2392" w:type="dxa"/>
          </w:tcPr>
          <w:p w14:paraId="217C21A2" w14:textId="5F46E909" w:rsidR="00A35ED6" w:rsidRDefault="00A35ED6" w:rsidP="002D5C1A">
            <w:r>
              <w:t>66</w:t>
            </w:r>
          </w:p>
        </w:tc>
      </w:tr>
      <w:tr w:rsidR="00A35ED6" w14:paraId="09B17289" w14:textId="77777777" w:rsidTr="00572EB9">
        <w:tc>
          <w:tcPr>
            <w:tcW w:w="4815" w:type="dxa"/>
          </w:tcPr>
          <w:p w14:paraId="023AC5E8" w14:textId="436DBEA4" w:rsidR="00A35ED6" w:rsidRDefault="00F55DBA" w:rsidP="002D5C1A">
            <w:r>
              <w:t>#</w:t>
            </w:r>
            <w:r w:rsidR="00A35ED6">
              <w:t>Layers</w:t>
            </w:r>
          </w:p>
        </w:tc>
        <w:tc>
          <w:tcPr>
            <w:tcW w:w="2410" w:type="dxa"/>
          </w:tcPr>
          <w:p w14:paraId="23C71220" w14:textId="39061231" w:rsidR="00A35ED6" w:rsidRDefault="00A35ED6" w:rsidP="002D5C1A">
            <w:r>
              <w:t>1</w:t>
            </w:r>
          </w:p>
        </w:tc>
        <w:tc>
          <w:tcPr>
            <w:tcW w:w="2392" w:type="dxa"/>
          </w:tcPr>
          <w:p w14:paraId="270F1BFD" w14:textId="236FD98D" w:rsidR="00A35ED6" w:rsidRDefault="00A35ED6" w:rsidP="002D5C1A">
            <w:r>
              <w:t>1</w:t>
            </w:r>
          </w:p>
        </w:tc>
      </w:tr>
      <w:tr w:rsidR="00A35ED6" w14:paraId="12317CA7" w14:textId="77777777" w:rsidTr="00572EB9">
        <w:tc>
          <w:tcPr>
            <w:tcW w:w="4815" w:type="dxa"/>
          </w:tcPr>
          <w:p w14:paraId="77839907" w14:textId="7475F1EC" w:rsidR="00A35ED6" w:rsidRDefault="00F55DBA" w:rsidP="002D5C1A">
            <w:r>
              <w:t>#DMRS</w:t>
            </w:r>
          </w:p>
        </w:tc>
        <w:tc>
          <w:tcPr>
            <w:tcW w:w="2410" w:type="dxa"/>
          </w:tcPr>
          <w:p w14:paraId="0E92A8A4" w14:textId="10B243E2" w:rsidR="00A35ED6" w:rsidRDefault="00F55DBA" w:rsidP="002D5C1A">
            <w:r>
              <w:t>2</w:t>
            </w:r>
          </w:p>
        </w:tc>
        <w:tc>
          <w:tcPr>
            <w:tcW w:w="2392" w:type="dxa"/>
          </w:tcPr>
          <w:p w14:paraId="2B5C623D" w14:textId="44379F9A" w:rsidR="00A35ED6" w:rsidRDefault="00F55DBA" w:rsidP="002D5C1A">
            <w:r>
              <w:t>2</w:t>
            </w:r>
          </w:p>
        </w:tc>
      </w:tr>
      <w:tr w:rsidR="00A35ED6" w14:paraId="7BA65503" w14:textId="77777777" w:rsidTr="00572EB9">
        <w:tc>
          <w:tcPr>
            <w:tcW w:w="4815" w:type="dxa"/>
          </w:tcPr>
          <w:p w14:paraId="0F87D8E1" w14:textId="073F8931" w:rsidR="00A35ED6" w:rsidRDefault="00F55DBA" w:rsidP="00F55DBA">
            <w:pPr>
              <w:pStyle w:val="ListParagraph"/>
              <w:numPr>
                <w:ilvl w:val="0"/>
                <w:numId w:val="45"/>
              </w:numPr>
            </w:pPr>
            <w:r>
              <w:t>#DMRS_REs</w:t>
            </w:r>
            <w:r w:rsidR="00431849">
              <w:t xml:space="preserve"> (per PRB)</w:t>
            </w:r>
          </w:p>
        </w:tc>
        <w:tc>
          <w:tcPr>
            <w:tcW w:w="2410" w:type="dxa"/>
          </w:tcPr>
          <w:p w14:paraId="6997EAC8" w14:textId="2346A70C" w:rsidR="00A35ED6" w:rsidRDefault="005E1409" w:rsidP="002D5C1A">
            <w:r>
              <w:t>#DMRS*6=</w:t>
            </w:r>
            <w:r w:rsidR="00F55DBA">
              <w:t>12</w:t>
            </w:r>
          </w:p>
        </w:tc>
        <w:tc>
          <w:tcPr>
            <w:tcW w:w="2392" w:type="dxa"/>
          </w:tcPr>
          <w:p w14:paraId="0416D998" w14:textId="293A8F4D" w:rsidR="00A35ED6" w:rsidRDefault="005E1409" w:rsidP="002D5C1A">
            <w:r>
              <w:t>#DMRS*6=</w:t>
            </w:r>
            <w:r w:rsidR="00C21EAD">
              <w:t>12</w:t>
            </w:r>
          </w:p>
        </w:tc>
      </w:tr>
      <w:tr w:rsidR="00C21EAD" w14:paraId="020288FA" w14:textId="77777777" w:rsidTr="00572EB9">
        <w:tc>
          <w:tcPr>
            <w:tcW w:w="4815" w:type="dxa"/>
          </w:tcPr>
          <w:p w14:paraId="47F32BD7" w14:textId="5305FF58" w:rsidR="00C21EAD" w:rsidRDefault="00C21EAD" w:rsidP="00C21EAD">
            <w:r>
              <w:t>#PTRS_REs</w:t>
            </w:r>
          </w:p>
        </w:tc>
        <w:tc>
          <w:tcPr>
            <w:tcW w:w="2410" w:type="dxa"/>
          </w:tcPr>
          <w:p w14:paraId="56E5AB66" w14:textId="057B6F40" w:rsidR="00C21EAD" w:rsidRDefault="005E1409" w:rsidP="002D5C1A">
            <w:r>
              <w:t>13</w:t>
            </w:r>
            <w:r w:rsidRPr="0041610D">
              <w:t>-2</w:t>
            </w:r>
            <w:r>
              <w:t>=11</w:t>
            </w:r>
            <w:r w:rsidRPr="0041610D">
              <w:t xml:space="preserve"> every 2nd PRB</w:t>
            </w:r>
          </w:p>
        </w:tc>
        <w:tc>
          <w:tcPr>
            <w:tcW w:w="2392" w:type="dxa"/>
          </w:tcPr>
          <w:p w14:paraId="43ED4F28" w14:textId="0B9A8845" w:rsidR="00C21EAD" w:rsidRDefault="0041610D" w:rsidP="002D5C1A">
            <w:r w:rsidRPr="0041610D">
              <w:t>9-2</w:t>
            </w:r>
            <w:r>
              <w:t>=7</w:t>
            </w:r>
            <w:r w:rsidRPr="0041610D">
              <w:t xml:space="preserve"> every 2nd PRB</w:t>
            </w:r>
          </w:p>
        </w:tc>
      </w:tr>
      <w:tr w:rsidR="005E1409" w14:paraId="62AEF083" w14:textId="77777777" w:rsidTr="00572EB9">
        <w:tc>
          <w:tcPr>
            <w:tcW w:w="4815" w:type="dxa"/>
          </w:tcPr>
          <w:p w14:paraId="24A270B7" w14:textId="4024197A" w:rsidR="005E1409" w:rsidRDefault="002C1582" w:rsidP="00C21EAD">
            <w:r>
              <w:t>#CSI-RS_REs</w:t>
            </w:r>
            <w:r w:rsidR="00CC0D56">
              <w:t xml:space="preserve"> (TRS)</w:t>
            </w:r>
            <w:r>
              <w:t xml:space="preserve"> per PRB</w:t>
            </w:r>
          </w:p>
        </w:tc>
        <w:tc>
          <w:tcPr>
            <w:tcW w:w="2410" w:type="dxa"/>
          </w:tcPr>
          <w:p w14:paraId="06CAE504" w14:textId="2D19A33D" w:rsidR="005E1409" w:rsidRDefault="00CC0D56" w:rsidP="002D5C1A">
            <w:r>
              <w:t>6</w:t>
            </w:r>
          </w:p>
        </w:tc>
        <w:tc>
          <w:tcPr>
            <w:tcW w:w="2392" w:type="dxa"/>
          </w:tcPr>
          <w:p w14:paraId="30C07756" w14:textId="2CF552C2" w:rsidR="005E1409" w:rsidRPr="0041610D" w:rsidRDefault="00CC0D56" w:rsidP="002D5C1A">
            <w:r>
              <w:t>6</w:t>
            </w:r>
          </w:p>
        </w:tc>
      </w:tr>
      <w:tr w:rsidR="00045810" w14:paraId="2B65D585" w14:textId="77777777" w:rsidTr="00572EB9">
        <w:tc>
          <w:tcPr>
            <w:tcW w:w="4815" w:type="dxa"/>
          </w:tcPr>
          <w:p w14:paraId="4949961E" w14:textId="19C881E1" w:rsidR="00045810" w:rsidRPr="00572EB9" w:rsidRDefault="00045810" w:rsidP="00C21EAD">
            <w:r>
              <w:t>CSI-</w:t>
            </w:r>
            <w:proofErr w:type="spellStart"/>
            <w:r>
              <w:t>FrequencyOccupation</w:t>
            </w:r>
            <w:proofErr w:type="spellEnd"/>
            <w:r w:rsidR="002C0FA2">
              <w:t xml:space="preserve"> (#PRB</w:t>
            </w:r>
            <w:r w:rsidR="002C0FA2">
              <w:rPr>
                <w:vertAlign w:val="subscript"/>
              </w:rPr>
              <w:t>TRS</w:t>
            </w:r>
            <w:r w:rsidR="00572EB9">
              <w:t>)</w:t>
            </w:r>
          </w:p>
        </w:tc>
        <w:tc>
          <w:tcPr>
            <w:tcW w:w="2410" w:type="dxa"/>
          </w:tcPr>
          <w:p w14:paraId="2710D325" w14:textId="367BB00A" w:rsidR="00045810" w:rsidRDefault="00982AAE" w:rsidP="002D5C1A">
            <w:r>
              <w:t>66</w:t>
            </w:r>
          </w:p>
        </w:tc>
        <w:tc>
          <w:tcPr>
            <w:tcW w:w="2392" w:type="dxa"/>
          </w:tcPr>
          <w:p w14:paraId="4B80E88A" w14:textId="57F3A2D9" w:rsidR="00045810" w:rsidRDefault="00982AAE" w:rsidP="002D5C1A">
            <w:r>
              <w:t>66</w:t>
            </w:r>
          </w:p>
        </w:tc>
      </w:tr>
    </w:tbl>
    <w:p w14:paraId="2244A823" w14:textId="77777777" w:rsidR="00216989" w:rsidRDefault="00216989" w:rsidP="002D5C1A"/>
    <w:p w14:paraId="14BBF7EC" w14:textId="2431522C" w:rsidR="00216989" w:rsidRDefault="00ED4CB0" w:rsidP="002D5C1A">
      <w:r>
        <w:t xml:space="preserve">We use the following formular for calculating </w:t>
      </w:r>
      <w:r w:rsidRPr="00ED4CB0">
        <w:t>Binary Channel Bits Per Slot</w:t>
      </w:r>
      <w:r>
        <w:t>:</w:t>
      </w:r>
    </w:p>
    <w:p w14:paraId="52690BD0" w14:textId="1CD4D045" w:rsidR="00ED4CB0" w:rsidRDefault="00ED4CB0" w:rsidP="002D5C1A">
      <m:oMathPara>
        <m:oMath>
          <m:r>
            <m:rPr>
              <m:sty m:val="p"/>
            </m:rPr>
            <w:rPr>
              <w:rFonts w:ascii="Cambria Math" w:eastAsia="SimSun" w:hAnsi="Cambria Math" w:cs="Arial"/>
              <w:sz w:val="18"/>
              <w:szCs w:val="18"/>
              <w:lang w:eastAsia="en-GB"/>
            </w:rPr>
            <m:t>BCBPS</m:t>
          </m:r>
          <m:r>
            <m:rPr>
              <m:sty m:val="p"/>
            </m:rPr>
            <w:rPr>
              <w:rFonts w:ascii="Cambria Math" w:eastAsia="SimSun" w:hAnsi="Arial" w:cs="Arial"/>
              <w:sz w:val="18"/>
              <w:szCs w:val="18"/>
              <w:lang w:eastAsia="en-GB"/>
            </w:rPr>
            <m:t>=MO</m:t>
          </m:r>
          <m:r>
            <w:rPr>
              <w:rFonts w:ascii="Cambria Math" w:hAnsi="Cambria Math"/>
              <w:sz w:val="18"/>
              <w:szCs w:val="18"/>
              <w:lang w:eastAsia="en-GB"/>
            </w:rPr>
            <m:t>*#Layers*(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  <w:lang w:eastAsia="en-GB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12*#PDSC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RE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-#DMR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RE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8"/>
              <w:lang w:eastAsia="en-GB"/>
            </w:rPr>
            <m:t>*#PRB-#PTR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RE</m:t>
              </m:r>
            </m:sub>
          </m:sSub>
          <m:r>
            <w:rPr>
              <w:rFonts w:ascii="Cambria Math" w:hAnsi="Cambria Math"/>
              <w:sz w:val="18"/>
              <w:szCs w:val="18"/>
              <w:lang w:eastAsia="en-GB"/>
            </w:rPr>
            <m:t>*#PR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B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with-PTRS</m:t>
              </m:r>
            </m:sub>
          </m:sSub>
          <m:r>
            <w:rPr>
              <w:rFonts w:ascii="Cambria Math" w:hAnsi="Cambria Math"/>
              <w:sz w:val="18"/>
              <w:szCs w:val="18"/>
              <w:lang w:eastAsia="en-GB"/>
            </w:rPr>
            <m:t>-#CSI_R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RE</m:t>
              </m:r>
            </m:sub>
          </m:sSub>
          <m:r>
            <w:rPr>
              <w:rFonts w:ascii="Cambria Math" w:hAnsi="Cambria Math"/>
              <w:sz w:val="18"/>
              <w:szCs w:val="18"/>
              <w:lang w:eastAsia="en-GB"/>
            </w:rPr>
            <m:t>*#PR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B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TRS</m:t>
              </m:r>
            </m:sub>
          </m:sSub>
          <m:r>
            <w:rPr>
              <w:rFonts w:ascii="Cambria Math" w:hAnsi="Cambria Math"/>
              <w:sz w:val="18"/>
              <w:szCs w:val="18"/>
              <w:lang w:eastAsia="en-GB"/>
            </w:rPr>
            <m:t>)</m:t>
          </m:r>
        </m:oMath>
      </m:oMathPara>
    </w:p>
    <w:p w14:paraId="376E1B42" w14:textId="77777777" w:rsidR="00216989" w:rsidRDefault="00216989" w:rsidP="002D5C1A"/>
    <w:p w14:paraId="6424146B" w14:textId="2BC751EA" w:rsidR="00A75766" w:rsidRDefault="00A75766" w:rsidP="002D5C1A">
      <w:r>
        <w:t>We can now calculate the following:</w:t>
      </w:r>
    </w:p>
    <w:p w14:paraId="7509E99B" w14:textId="77777777" w:rsidR="00A75766" w:rsidRDefault="00A75766" w:rsidP="002D5C1A"/>
    <w:p w14:paraId="17432695" w14:textId="7863FEBB" w:rsidR="00E92A5D" w:rsidRDefault="00543343" w:rsidP="002D5C1A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i81</m:t>
              </m:r>
            </m:sub>
          </m:sSub>
          <m:r>
            <w:rPr>
              <w:rFonts w:ascii="Cambria Math" w:hAnsi="Cambria Math"/>
            </w:rPr>
            <m:t>=4*1*(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12*13-12</m:t>
              </m:r>
            </m:e>
          </m:d>
          <m:r>
            <w:rPr>
              <w:rFonts w:ascii="Cambria Math" w:hAnsi="Cambria Math"/>
            </w:rPr>
            <m:t>*66-11*33-6*66)=34980</m:t>
          </m:r>
        </m:oMath>
      </m:oMathPara>
    </w:p>
    <w:p w14:paraId="60C115C1" w14:textId="5184697D" w:rsidR="00E92A5D" w:rsidRDefault="0000151D" w:rsidP="002D5C1A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i82</m:t>
              </m:r>
            </m:sub>
          </m:sSub>
          <m:r>
            <w:rPr>
              <w:rFonts w:ascii="Cambria Math" w:hAnsi="Cambria Math"/>
            </w:rPr>
            <m:t>=4*1*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12*9-12</m:t>
                  </m:r>
                </m:e>
              </m:d>
              <m:r>
                <w:rPr>
                  <w:rFonts w:ascii="Cambria Math" w:hAnsi="Cambria Math"/>
                </w:rPr>
                <m:t>*66-7*33-6*66</m:t>
              </m:r>
            </m:e>
          </m:d>
          <m:r>
            <w:rPr>
              <w:rFonts w:ascii="Cambria Math" w:hAnsi="Cambria Math"/>
            </w:rPr>
            <m:t xml:space="preserve">=22836 </m:t>
          </m:r>
        </m:oMath>
      </m:oMathPara>
    </w:p>
    <w:p w14:paraId="21901A7A" w14:textId="77777777" w:rsidR="00E92A5D" w:rsidRDefault="00E92A5D" w:rsidP="002D5C1A"/>
    <w:p w14:paraId="3DC104AA" w14:textId="79111AAD" w:rsidR="005B5D99" w:rsidRDefault="005B5D99" w:rsidP="002D5C1A">
      <w:r>
        <w:t xml:space="preserve">For reference, we have found that using CSI Frequency Occupation of 64 PRBs will using above formular </w:t>
      </w:r>
      <w:r w:rsidR="00A75766">
        <w:t>give the currently used values in 38.101-4:</w:t>
      </w:r>
    </w:p>
    <w:p w14:paraId="5659B3C9" w14:textId="231DEE3C" w:rsidR="00A75766" w:rsidRDefault="00A75766" w:rsidP="00A75766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i81</m:t>
              </m:r>
            </m:sub>
          </m:sSub>
          <m:r>
            <w:rPr>
              <w:rFonts w:ascii="Cambria Math" w:hAnsi="Cambria Math"/>
            </w:rPr>
            <m:t>=4*1*(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12*13-12</m:t>
              </m:r>
            </m:e>
          </m:d>
          <m:r>
            <w:rPr>
              <w:rFonts w:ascii="Cambria Math" w:hAnsi="Cambria Math"/>
            </w:rPr>
            <m:t>*66-11*33-6*</m:t>
          </m:r>
          <m:r>
            <w:rPr>
              <w:rFonts w:ascii="Cambria Math" w:hAnsi="Cambria Math"/>
              <w:highlight w:val="yellow"/>
            </w:rPr>
            <m:t>64</m:t>
          </m:r>
          <m:r>
            <w:rPr>
              <w:rFonts w:ascii="Cambria Math" w:hAnsi="Cambria Math"/>
            </w:rPr>
            <m:t>)=35028</m:t>
          </m:r>
        </m:oMath>
      </m:oMathPara>
    </w:p>
    <w:p w14:paraId="4A531823" w14:textId="649E01A0" w:rsidR="00A75766" w:rsidRDefault="00A75766" w:rsidP="00A75766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i82</m:t>
              </m:r>
            </m:sub>
          </m:sSub>
          <m:r>
            <w:rPr>
              <w:rFonts w:ascii="Cambria Math" w:hAnsi="Cambria Math"/>
            </w:rPr>
            <m:t>=4*1*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12*9-12</m:t>
                  </m:r>
                </m:e>
              </m:d>
              <m:r>
                <w:rPr>
                  <w:rFonts w:ascii="Cambria Math" w:hAnsi="Cambria Math"/>
                </w:rPr>
                <m:t>*66-7*33-6*</m:t>
              </m:r>
              <m:r>
                <w:rPr>
                  <w:rFonts w:ascii="Cambria Math" w:hAnsi="Cambria Math"/>
                  <w:highlight w:val="yellow"/>
                </w:rPr>
                <m:t>64</m:t>
              </m:r>
            </m:e>
          </m:d>
          <m:r>
            <w:rPr>
              <w:rFonts w:ascii="Cambria Math" w:hAnsi="Cambria Math"/>
            </w:rPr>
            <m:t xml:space="preserve">=22884 </m:t>
          </m:r>
        </m:oMath>
      </m:oMathPara>
    </w:p>
    <w:p w14:paraId="1F3B7D44" w14:textId="77777777" w:rsidR="005B5D99" w:rsidRDefault="005B5D99" w:rsidP="002D5C1A"/>
    <w:p w14:paraId="32F24269" w14:textId="667AF423" w:rsidR="00456F74" w:rsidRDefault="00456F74" w:rsidP="002D5C1A">
      <w:r>
        <w:t xml:space="preserve">Additionally checking the Binary Channel Bits Per Slot for the </w:t>
      </w:r>
      <w:r w:rsidR="00230745">
        <w:t>slots without CSI-RS TRC we can confirm the formular provides the same results as is in the specification:</w:t>
      </w:r>
    </w:p>
    <w:p w14:paraId="140CF8CD" w14:textId="1E806C58" w:rsidR="00AA309A" w:rsidRDefault="00AA309A" w:rsidP="00AA309A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Normal_slot</m:t>
              </m:r>
            </m:sub>
          </m:sSub>
          <m:r>
            <w:rPr>
              <w:rFonts w:ascii="Cambria Math" w:hAnsi="Cambria Math"/>
            </w:rPr>
            <m:t>=4*1*(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12*13-12</m:t>
              </m:r>
            </m:e>
          </m:d>
          <m:r>
            <w:rPr>
              <w:rFonts w:ascii="Cambria Math" w:hAnsi="Cambria Math"/>
            </w:rPr>
            <m:t>*66-11*33-</m:t>
          </m:r>
          <m:r>
            <w:rPr>
              <w:rFonts w:ascii="Cambria Math" w:hAnsi="Cambria Math"/>
              <w:highlight w:val="yellow"/>
            </w:rPr>
            <m:t>0</m:t>
          </m:r>
          <m:r>
            <w:rPr>
              <w:rFonts w:ascii="Cambria Math" w:hAnsi="Cambria Math"/>
            </w:rPr>
            <m:t>*66)=36546</m:t>
          </m:r>
        </m:oMath>
      </m:oMathPara>
    </w:p>
    <w:p w14:paraId="50B198ED" w14:textId="296C0F53" w:rsidR="00AA309A" w:rsidRDefault="00AA309A" w:rsidP="00AA309A">
      <m:oMathPara>
        <m:oMath>
          <m:r>
            <w:rPr>
              <w:rFonts w:ascii="Cambria Math" w:hAnsi="Cambria Math"/>
            </w:rPr>
            <m:t>BCBP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Special_slot</m:t>
              </m:r>
            </m:sub>
          </m:sSub>
          <m:r>
            <w:rPr>
              <w:rFonts w:ascii="Cambria Math" w:hAnsi="Cambria Math"/>
            </w:rPr>
            <m:t>=4*1*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12*9-12</m:t>
                  </m:r>
                </m:e>
              </m:d>
              <m:r>
                <w:rPr>
                  <w:rFonts w:ascii="Cambria Math" w:hAnsi="Cambria Math"/>
                </w:rPr>
                <m:t>*66-7*33-</m:t>
              </m:r>
              <m:r>
                <w:rPr>
                  <w:rFonts w:ascii="Cambria Math" w:hAnsi="Cambria Math"/>
                  <w:highlight w:val="yellow"/>
                </w:rPr>
                <m:t>0</m:t>
              </m:r>
              <m:r>
                <w:rPr>
                  <w:rFonts w:ascii="Cambria Math" w:hAnsi="Cambria Math"/>
                </w:rPr>
                <m:t>*66</m:t>
              </m:r>
            </m:e>
          </m:d>
          <m:r>
            <w:rPr>
              <w:rFonts w:ascii="Cambria Math" w:hAnsi="Cambria Math"/>
            </w:rPr>
            <m:t>=24420</m:t>
          </m:r>
        </m:oMath>
      </m:oMathPara>
    </w:p>
    <w:p w14:paraId="4A3298C6" w14:textId="77777777" w:rsidR="00456F74" w:rsidRDefault="00456F74" w:rsidP="002D5C1A"/>
    <w:p w14:paraId="0B59F8F8" w14:textId="65FE42C7" w:rsidR="007B6CD3" w:rsidRDefault="00E205C6" w:rsidP="00E205C6">
      <w:pPr>
        <w:pStyle w:val="RAN4observation0"/>
      </w:pPr>
      <w:r>
        <w:t xml:space="preserve">The existing values for Binary Channel Bits Per Slot </w:t>
      </w:r>
      <w:r w:rsidR="00811525">
        <w:t xml:space="preserve">for </w:t>
      </w:r>
      <w:proofErr w:type="gramStart"/>
      <w:r w:rsidR="00811525">
        <w:t>R.PDSCH</w:t>
      </w:r>
      <w:proofErr w:type="gramEnd"/>
      <w:r w:rsidR="00811525">
        <w:t xml:space="preserve">.5-2.1-TDD </w:t>
      </w:r>
      <w:proofErr w:type="spellStart"/>
      <w:r w:rsidR="00811525">
        <w:t>i</w:t>
      </w:r>
      <w:proofErr w:type="spellEnd"/>
      <w:r w:rsidR="00811525">
        <w:t xml:space="preserve">=82 and </w:t>
      </w:r>
      <w:proofErr w:type="spellStart"/>
      <w:r w:rsidR="00811525">
        <w:t>i</w:t>
      </w:r>
      <w:proofErr w:type="spellEnd"/>
      <w:r w:rsidR="00811525">
        <w:t xml:space="preserve">=83 are incorrect as the wrong value (64) has been used for CSI </w:t>
      </w:r>
      <w:r w:rsidR="005B5D99">
        <w:t>Frequency</w:t>
      </w:r>
      <w:r w:rsidR="00811525">
        <w:t xml:space="preserve"> Occupation</w:t>
      </w:r>
      <w:r w:rsidR="00B62C7F">
        <w:t>,</w:t>
      </w:r>
      <w:r w:rsidR="00811525">
        <w:t xml:space="preserve"> </w:t>
      </w:r>
      <w:r w:rsidR="005B5D99">
        <w:t>which should have been 66.</w:t>
      </w:r>
    </w:p>
    <w:p w14:paraId="40EF1208" w14:textId="77777777" w:rsidR="007B6CD3" w:rsidRDefault="007B6CD3" w:rsidP="002D5C1A"/>
    <w:p w14:paraId="1264E2D2" w14:textId="1BAB9649" w:rsidR="00395895" w:rsidRDefault="00395895" w:rsidP="002D5C1A">
      <w:r>
        <w:t xml:space="preserve">Based on above finding we have contributed with a CR to correct the issue (see </w:t>
      </w:r>
      <w:r>
        <w:fldChar w:fldCharType="begin"/>
      </w:r>
      <w:r>
        <w:instrText xml:space="preserve"> REF _Ref158222291 \r \h </w:instrText>
      </w:r>
      <w:r>
        <w:fldChar w:fldCharType="separate"/>
      </w:r>
      <w:r>
        <w:t>[2]</w:t>
      </w:r>
      <w:r>
        <w:fldChar w:fldCharType="end"/>
      </w:r>
      <w:r>
        <w:t xml:space="preserve">). In </w:t>
      </w:r>
      <w:r w:rsidR="007B71F8">
        <w:t>addition,</w:t>
      </w:r>
      <w:r>
        <w:t xml:space="preserve"> we </w:t>
      </w:r>
      <w:r w:rsidR="00726ECA">
        <w:t>will check if</w:t>
      </w:r>
      <w:r>
        <w:t xml:space="preserve"> the same issue can be found in other </w:t>
      </w:r>
      <w:r w:rsidR="00726ECA">
        <w:t>RMC</w:t>
      </w:r>
      <w:r>
        <w:t xml:space="preserve">s where the CBW is not a </w:t>
      </w:r>
      <w:r w:rsidR="002432CB">
        <w:t>multiple of 4</w:t>
      </w:r>
      <w:r w:rsidR="00E85179">
        <w:t>, hence w</w:t>
      </w:r>
      <w:r w:rsidR="002432CB">
        <w:t>e will fully check the specification for next meeting and if needed contribute a CR with</w:t>
      </w:r>
      <w:r w:rsidR="00E85179">
        <w:t xml:space="preserve"> any </w:t>
      </w:r>
      <w:r w:rsidR="002432CB">
        <w:t>remaining changes</w:t>
      </w:r>
      <w:r w:rsidR="00E85179">
        <w:t xml:space="preserve"> if found</w:t>
      </w:r>
      <w:r w:rsidR="002432CB">
        <w:t>.</w:t>
      </w:r>
    </w:p>
    <w:p w14:paraId="0AC7D089" w14:textId="77777777" w:rsidR="002432CB" w:rsidRDefault="002432CB" w:rsidP="002D5C1A"/>
    <w:p w14:paraId="0F1B100C" w14:textId="67BBF4F5" w:rsidR="002432CB" w:rsidRDefault="002432CB" w:rsidP="002432CB">
      <w:pPr>
        <w:pStyle w:val="RAN4observation0"/>
      </w:pPr>
      <w:r>
        <w:t xml:space="preserve">Our CR </w:t>
      </w:r>
      <w:r w:rsidR="00B62C7F">
        <w:t>(</w:t>
      </w:r>
      <w:r w:rsidR="00B62C7F" w:rsidRPr="00B62C7F">
        <w:t>R4-2400893</w:t>
      </w:r>
      <w:r w:rsidR="00B62C7F">
        <w:t xml:space="preserve">) </w:t>
      </w:r>
      <w:r>
        <w:t>contributed in RAN4#110 aims a correcting the issue described here. In addition</w:t>
      </w:r>
      <w:r w:rsidR="00914945">
        <w:t>,</w:t>
      </w:r>
      <w:r>
        <w:t xml:space="preserve"> we will check the other </w:t>
      </w:r>
      <w:r w:rsidR="00B62C7F">
        <w:t>RMC</w:t>
      </w:r>
      <w:r>
        <w:t xml:space="preserve">s in 38.101-4 and contribute a CR in the next meeting if we find other </w:t>
      </w:r>
      <w:r w:rsidR="00B62C7F">
        <w:t>RMC</w:t>
      </w:r>
      <w:r>
        <w:t>s with similar issue.</w:t>
      </w:r>
    </w:p>
    <w:p w14:paraId="15D79D26" w14:textId="77777777" w:rsidR="00395895" w:rsidRPr="00E92A5D" w:rsidRDefault="00395895" w:rsidP="002D5C1A"/>
    <w:p w14:paraId="37AEBE01" w14:textId="77777777" w:rsidR="00CD7492" w:rsidRDefault="00CD7492" w:rsidP="00A37002">
      <w:pPr>
        <w:pStyle w:val="RAN4H1"/>
      </w:pPr>
      <w:bookmarkStart w:id="4" w:name="_Toc116995848"/>
      <w:r w:rsidRPr="008C39F7">
        <w:lastRenderedPageBreak/>
        <w:t>Conclusion</w:t>
      </w:r>
      <w:bookmarkEnd w:id="4"/>
    </w:p>
    <w:p w14:paraId="4AEF5C10" w14:textId="608CDBCD" w:rsidR="00E748EE" w:rsidRDefault="00E748EE" w:rsidP="00E748EE">
      <w:r>
        <w:t xml:space="preserve">In this contribution we have provide our reasoning for why the two of the existing values in RMC </w:t>
      </w:r>
      <w:proofErr w:type="gramStart"/>
      <w:r w:rsidRPr="004113B1">
        <w:t>R.PDSCH</w:t>
      </w:r>
      <w:proofErr w:type="gramEnd"/>
      <w:r w:rsidRPr="004113B1">
        <w:t>.5-2.1 TDD</w:t>
      </w:r>
      <w:r>
        <w:t xml:space="preserve"> are incorrect.</w:t>
      </w:r>
    </w:p>
    <w:p w14:paraId="64DC2C37" w14:textId="77777777" w:rsidR="00E748EE" w:rsidRPr="00E748EE" w:rsidRDefault="00E748EE" w:rsidP="00E748EE"/>
    <w:p w14:paraId="65CA7D5B" w14:textId="1754DEA2" w:rsidR="00CD4FEE" w:rsidRDefault="00CD4FEE" w:rsidP="002A01B5">
      <w:bookmarkStart w:id="5" w:name="_Toc116995849"/>
      <w:r>
        <w:t>We have the following observations:</w:t>
      </w:r>
    </w:p>
    <w:p w14:paraId="09EFB9A1" w14:textId="77777777" w:rsidR="00E748EE" w:rsidRDefault="00E748EE" w:rsidP="00E748EE">
      <w:pPr>
        <w:pStyle w:val="RAN4Observation"/>
        <w:numPr>
          <w:ilvl w:val="0"/>
          <w:numId w:val="46"/>
        </w:numPr>
      </w:pPr>
      <w:r>
        <w:t xml:space="preserve">The existing values for Binary Channel Bits Per Slot for </w:t>
      </w:r>
      <w:proofErr w:type="gramStart"/>
      <w:r>
        <w:t>R.PDSCH</w:t>
      </w:r>
      <w:proofErr w:type="gramEnd"/>
      <w:r>
        <w:t xml:space="preserve">.5-2.1-TDD </w:t>
      </w:r>
      <w:proofErr w:type="spellStart"/>
      <w:r>
        <w:t>i</w:t>
      </w:r>
      <w:proofErr w:type="spellEnd"/>
      <w:r>
        <w:t xml:space="preserve">=82 and </w:t>
      </w:r>
      <w:proofErr w:type="spellStart"/>
      <w:r>
        <w:t>i</w:t>
      </w:r>
      <w:proofErr w:type="spellEnd"/>
      <w:r>
        <w:t>=83 are incorrect as the wrong value (64) has been used for CSI Frequency Occupation which should have been 66.</w:t>
      </w:r>
    </w:p>
    <w:p w14:paraId="232500C7" w14:textId="44DF9A60" w:rsidR="00E748EE" w:rsidRDefault="00E748EE" w:rsidP="00E748EE">
      <w:pPr>
        <w:pStyle w:val="RAN4Observation"/>
        <w:numPr>
          <w:ilvl w:val="0"/>
          <w:numId w:val="46"/>
        </w:numPr>
      </w:pPr>
      <w:r>
        <w:t>Our CR contributed in RAN4#110 aims a correcting the issue described here. In addition</w:t>
      </w:r>
      <w:r w:rsidR="00914945">
        <w:t>,</w:t>
      </w:r>
      <w:r>
        <w:t xml:space="preserve"> we will check the other </w:t>
      </w:r>
      <w:r w:rsidR="00B62C7F">
        <w:t>RMC</w:t>
      </w:r>
      <w:r>
        <w:t xml:space="preserve">s in 38.101-4 and contribute a CR in the next meeting if we find other </w:t>
      </w:r>
      <w:r w:rsidR="00B62C7F">
        <w:t>RMC</w:t>
      </w:r>
      <w:r>
        <w:t>s with similar issue.</w:t>
      </w:r>
    </w:p>
    <w:p w14:paraId="211851C0" w14:textId="77777777" w:rsidR="00081F09" w:rsidRDefault="00081F09" w:rsidP="002A01B5"/>
    <w:p w14:paraId="1059F880" w14:textId="77777777" w:rsidR="003B659E" w:rsidRPr="00B62C7F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B62C7F">
        <w:t>References</w:t>
      </w:r>
      <w:bookmarkEnd w:id="5"/>
    </w:p>
    <w:p w14:paraId="0AF78B7E" w14:textId="5160CB84" w:rsidR="008F2029" w:rsidRPr="00B62C7F" w:rsidRDefault="00666AFE" w:rsidP="00A70303">
      <w:pPr>
        <w:pStyle w:val="ListParagraph"/>
        <w:numPr>
          <w:ilvl w:val="0"/>
          <w:numId w:val="21"/>
        </w:numPr>
        <w:ind w:right="-22"/>
      </w:pPr>
      <w:bookmarkStart w:id="6" w:name="_Ref114500673"/>
      <w:bookmarkEnd w:id="6"/>
      <w:r w:rsidRPr="00B62C7F">
        <w:t>TS38.101-4 v18.2.0 User Equipment (UE) radio transmission and reception; Part 4: Performance requirements (Release 18)</w:t>
      </w:r>
    </w:p>
    <w:p w14:paraId="3ECBAC26" w14:textId="5FB858B3" w:rsidR="006978C1" w:rsidRPr="00B62C7F" w:rsidRDefault="00B62C7F" w:rsidP="00B62C7F">
      <w:pPr>
        <w:pStyle w:val="ListParagraph"/>
        <w:numPr>
          <w:ilvl w:val="0"/>
          <w:numId w:val="21"/>
        </w:numPr>
        <w:ind w:right="-22"/>
      </w:pPr>
      <w:r w:rsidRPr="00B62C7F">
        <w:t>R4-2400893 - (</w:t>
      </w:r>
      <w:proofErr w:type="spellStart"/>
      <w:r w:rsidRPr="00B62C7F">
        <w:t>NR_newRAT</w:t>
      </w:r>
      <w:proofErr w:type="spellEnd"/>
      <w:r w:rsidRPr="00B62C7F">
        <w:t>-Perf) CR for 38.101-4 on correction of wrong values in RMC (Rel-15, Cat F)</w:t>
      </w:r>
    </w:p>
    <w:sectPr w:rsidR="006978C1" w:rsidRPr="00B62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D6FC" w14:textId="77777777" w:rsidR="00E93C12" w:rsidRDefault="00E93C12" w:rsidP="00001C9B">
      <w:pPr>
        <w:spacing w:after="0" w:line="240" w:lineRule="auto"/>
      </w:pPr>
      <w:r>
        <w:separator/>
      </w:r>
    </w:p>
  </w:endnote>
  <w:endnote w:type="continuationSeparator" w:id="0">
    <w:p w14:paraId="7D43246A" w14:textId="77777777" w:rsidR="00E93C12" w:rsidRDefault="00E93C12" w:rsidP="00001C9B">
      <w:pPr>
        <w:spacing w:after="0" w:line="240" w:lineRule="auto"/>
      </w:pPr>
      <w:r>
        <w:continuationSeparator/>
      </w:r>
    </w:p>
  </w:endnote>
  <w:endnote w:type="continuationNotice" w:id="1">
    <w:p w14:paraId="059474D5" w14:textId="77777777" w:rsidR="00E93C12" w:rsidRDefault="00E93C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964CC" w14:textId="77777777" w:rsidR="00E93C12" w:rsidRDefault="00E93C12" w:rsidP="00001C9B">
      <w:pPr>
        <w:spacing w:after="0" w:line="240" w:lineRule="auto"/>
      </w:pPr>
      <w:r>
        <w:separator/>
      </w:r>
    </w:p>
  </w:footnote>
  <w:footnote w:type="continuationSeparator" w:id="0">
    <w:p w14:paraId="388496AC" w14:textId="77777777" w:rsidR="00E93C12" w:rsidRDefault="00E93C12" w:rsidP="00001C9B">
      <w:pPr>
        <w:spacing w:after="0" w:line="240" w:lineRule="auto"/>
      </w:pPr>
      <w:r>
        <w:continuationSeparator/>
      </w:r>
    </w:p>
  </w:footnote>
  <w:footnote w:type="continuationNotice" w:id="1">
    <w:p w14:paraId="615FE052" w14:textId="77777777" w:rsidR="00E93C12" w:rsidRDefault="00E93C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C3491"/>
    <w:multiLevelType w:val="hybridMultilevel"/>
    <w:tmpl w:val="FF74CBBA"/>
    <w:lvl w:ilvl="0" w:tplc="DF8451A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7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8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  <w:num w:numId="45" w16cid:durableId="387263313">
    <w:abstractNumId w:val="26"/>
  </w:num>
  <w:num w:numId="46" w16cid:durableId="69785521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51D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076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4A93"/>
    <w:rsid w:val="00036B07"/>
    <w:rsid w:val="00036CF9"/>
    <w:rsid w:val="00040874"/>
    <w:rsid w:val="0004101A"/>
    <w:rsid w:val="000437FC"/>
    <w:rsid w:val="000446F5"/>
    <w:rsid w:val="00045127"/>
    <w:rsid w:val="00045810"/>
    <w:rsid w:val="000478F6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44D2"/>
    <w:rsid w:val="00074A6C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A56FF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D06"/>
    <w:rsid w:val="000E7E2E"/>
    <w:rsid w:val="000F2819"/>
    <w:rsid w:val="000F2F4D"/>
    <w:rsid w:val="000F3C7A"/>
    <w:rsid w:val="000F512A"/>
    <w:rsid w:val="000F575B"/>
    <w:rsid w:val="000F6F31"/>
    <w:rsid w:val="000F74C5"/>
    <w:rsid w:val="000F77FD"/>
    <w:rsid w:val="001015DE"/>
    <w:rsid w:val="00104A5C"/>
    <w:rsid w:val="00106416"/>
    <w:rsid w:val="00106E90"/>
    <w:rsid w:val="00107229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17724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105C"/>
    <w:rsid w:val="001546F6"/>
    <w:rsid w:val="00161C63"/>
    <w:rsid w:val="001642FC"/>
    <w:rsid w:val="0016496B"/>
    <w:rsid w:val="00165D4C"/>
    <w:rsid w:val="00166FE1"/>
    <w:rsid w:val="00170706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692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6989"/>
    <w:rsid w:val="00217EE5"/>
    <w:rsid w:val="0022206E"/>
    <w:rsid w:val="002222C1"/>
    <w:rsid w:val="002223D6"/>
    <w:rsid w:val="002238F4"/>
    <w:rsid w:val="002244B5"/>
    <w:rsid w:val="00224694"/>
    <w:rsid w:val="00224B6F"/>
    <w:rsid w:val="00227890"/>
    <w:rsid w:val="00227CA3"/>
    <w:rsid w:val="00230277"/>
    <w:rsid w:val="002305D3"/>
    <w:rsid w:val="00230745"/>
    <w:rsid w:val="00232E76"/>
    <w:rsid w:val="00233020"/>
    <w:rsid w:val="0023309F"/>
    <w:rsid w:val="00233900"/>
    <w:rsid w:val="00234B7A"/>
    <w:rsid w:val="00235F5C"/>
    <w:rsid w:val="00236D91"/>
    <w:rsid w:val="002371F7"/>
    <w:rsid w:val="002424B4"/>
    <w:rsid w:val="002432CB"/>
    <w:rsid w:val="00246E9C"/>
    <w:rsid w:val="002474CE"/>
    <w:rsid w:val="00250A17"/>
    <w:rsid w:val="00251451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0A44"/>
    <w:rsid w:val="0027431E"/>
    <w:rsid w:val="0027467C"/>
    <w:rsid w:val="0027488E"/>
    <w:rsid w:val="002750FD"/>
    <w:rsid w:val="0027627C"/>
    <w:rsid w:val="00276538"/>
    <w:rsid w:val="00277B56"/>
    <w:rsid w:val="002827F1"/>
    <w:rsid w:val="00282D26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A78A1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0FA2"/>
    <w:rsid w:val="002C1582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5D85"/>
    <w:rsid w:val="002D7687"/>
    <w:rsid w:val="002E0951"/>
    <w:rsid w:val="002E0DEA"/>
    <w:rsid w:val="002E2CBA"/>
    <w:rsid w:val="002E2DCC"/>
    <w:rsid w:val="002E436B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BC1"/>
    <w:rsid w:val="0031682D"/>
    <w:rsid w:val="00317187"/>
    <w:rsid w:val="00320B6E"/>
    <w:rsid w:val="0032499A"/>
    <w:rsid w:val="003251CC"/>
    <w:rsid w:val="003265C9"/>
    <w:rsid w:val="00326DCC"/>
    <w:rsid w:val="00327793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4FB4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343B"/>
    <w:rsid w:val="00384264"/>
    <w:rsid w:val="00384328"/>
    <w:rsid w:val="00390611"/>
    <w:rsid w:val="0039188B"/>
    <w:rsid w:val="00393EEB"/>
    <w:rsid w:val="003943A8"/>
    <w:rsid w:val="00394921"/>
    <w:rsid w:val="00394C4C"/>
    <w:rsid w:val="00395895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0953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3F5181"/>
    <w:rsid w:val="004005E9"/>
    <w:rsid w:val="00401E63"/>
    <w:rsid w:val="00402F88"/>
    <w:rsid w:val="00403960"/>
    <w:rsid w:val="00404C4C"/>
    <w:rsid w:val="00404D93"/>
    <w:rsid w:val="0040682D"/>
    <w:rsid w:val="0040696E"/>
    <w:rsid w:val="00410707"/>
    <w:rsid w:val="00410EB3"/>
    <w:rsid w:val="004113B1"/>
    <w:rsid w:val="0041423F"/>
    <w:rsid w:val="00414405"/>
    <w:rsid w:val="004144A4"/>
    <w:rsid w:val="0041498F"/>
    <w:rsid w:val="00414F81"/>
    <w:rsid w:val="0041610D"/>
    <w:rsid w:val="0041661F"/>
    <w:rsid w:val="004221C3"/>
    <w:rsid w:val="00423E5F"/>
    <w:rsid w:val="0042456A"/>
    <w:rsid w:val="004254B1"/>
    <w:rsid w:val="00425C8F"/>
    <w:rsid w:val="004262EA"/>
    <w:rsid w:val="00426C79"/>
    <w:rsid w:val="0043184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468FC"/>
    <w:rsid w:val="004478C6"/>
    <w:rsid w:val="00451738"/>
    <w:rsid w:val="00451A24"/>
    <w:rsid w:val="00453249"/>
    <w:rsid w:val="00453768"/>
    <w:rsid w:val="004550ED"/>
    <w:rsid w:val="00455BC2"/>
    <w:rsid w:val="00456F74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062F7"/>
    <w:rsid w:val="005069F1"/>
    <w:rsid w:val="005144A9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343"/>
    <w:rsid w:val="0054368D"/>
    <w:rsid w:val="0054434F"/>
    <w:rsid w:val="0054442C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2EB9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09B9"/>
    <w:rsid w:val="005B1271"/>
    <w:rsid w:val="005B14DE"/>
    <w:rsid w:val="005B4801"/>
    <w:rsid w:val="005B5B60"/>
    <w:rsid w:val="005B5D99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BFF"/>
    <w:rsid w:val="005E1409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27C82"/>
    <w:rsid w:val="0063144F"/>
    <w:rsid w:val="00632D29"/>
    <w:rsid w:val="006344D2"/>
    <w:rsid w:val="00634FEA"/>
    <w:rsid w:val="00635AF6"/>
    <w:rsid w:val="00635BB9"/>
    <w:rsid w:val="00636294"/>
    <w:rsid w:val="00640254"/>
    <w:rsid w:val="00640548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E3B"/>
    <w:rsid w:val="00664950"/>
    <w:rsid w:val="00665B8B"/>
    <w:rsid w:val="00666298"/>
    <w:rsid w:val="00666AFE"/>
    <w:rsid w:val="006707F0"/>
    <w:rsid w:val="00672263"/>
    <w:rsid w:val="006723CD"/>
    <w:rsid w:val="006723D1"/>
    <w:rsid w:val="00672417"/>
    <w:rsid w:val="00672724"/>
    <w:rsid w:val="00672E8D"/>
    <w:rsid w:val="0067587B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6C59"/>
    <w:rsid w:val="006B7010"/>
    <w:rsid w:val="006C18F9"/>
    <w:rsid w:val="006C3095"/>
    <w:rsid w:val="006C3434"/>
    <w:rsid w:val="006C5237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26ECA"/>
    <w:rsid w:val="007313EF"/>
    <w:rsid w:val="00731CE4"/>
    <w:rsid w:val="00731D28"/>
    <w:rsid w:val="00731E33"/>
    <w:rsid w:val="0073784A"/>
    <w:rsid w:val="0073787F"/>
    <w:rsid w:val="00742EF1"/>
    <w:rsid w:val="0074484C"/>
    <w:rsid w:val="007450F1"/>
    <w:rsid w:val="00745AC3"/>
    <w:rsid w:val="0075061F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3A9C"/>
    <w:rsid w:val="007651D8"/>
    <w:rsid w:val="0076717D"/>
    <w:rsid w:val="00770B4F"/>
    <w:rsid w:val="007736DD"/>
    <w:rsid w:val="00773C8F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1DB9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6CD3"/>
    <w:rsid w:val="007B71F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097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525"/>
    <w:rsid w:val="008119BB"/>
    <w:rsid w:val="00811C9D"/>
    <w:rsid w:val="00815208"/>
    <w:rsid w:val="008162CE"/>
    <w:rsid w:val="00816C80"/>
    <w:rsid w:val="0082129D"/>
    <w:rsid w:val="008247F2"/>
    <w:rsid w:val="00825F9E"/>
    <w:rsid w:val="00827461"/>
    <w:rsid w:val="008279CD"/>
    <w:rsid w:val="00827DEC"/>
    <w:rsid w:val="00830775"/>
    <w:rsid w:val="0083083C"/>
    <w:rsid w:val="00831A8B"/>
    <w:rsid w:val="00832BBD"/>
    <w:rsid w:val="00833309"/>
    <w:rsid w:val="00835CD2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3DB6"/>
    <w:rsid w:val="00854BCE"/>
    <w:rsid w:val="00857E88"/>
    <w:rsid w:val="00857EFB"/>
    <w:rsid w:val="00860B04"/>
    <w:rsid w:val="0086184C"/>
    <w:rsid w:val="00863001"/>
    <w:rsid w:val="00865CD5"/>
    <w:rsid w:val="00865E58"/>
    <w:rsid w:val="0086730C"/>
    <w:rsid w:val="00867F9B"/>
    <w:rsid w:val="00870FF6"/>
    <w:rsid w:val="0087426C"/>
    <w:rsid w:val="00874B08"/>
    <w:rsid w:val="00874E29"/>
    <w:rsid w:val="008826C1"/>
    <w:rsid w:val="00883C0B"/>
    <w:rsid w:val="00883DFD"/>
    <w:rsid w:val="00883E26"/>
    <w:rsid w:val="00886A7B"/>
    <w:rsid w:val="008871DF"/>
    <w:rsid w:val="00890CE0"/>
    <w:rsid w:val="008925E1"/>
    <w:rsid w:val="00893360"/>
    <w:rsid w:val="00894334"/>
    <w:rsid w:val="00894938"/>
    <w:rsid w:val="00895E05"/>
    <w:rsid w:val="008A02A9"/>
    <w:rsid w:val="008A1BF7"/>
    <w:rsid w:val="008A2D57"/>
    <w:rsid w:val="008A2DD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1E45"/>
    <w:rsid w:val="008C3674"/>
    <w:rsid w:val="008C39F7"/>
    <w:rsid w:val="008C3EB2"/>
    <w:rsid w:val="008C43D7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059A"/>
    <w:rsid w:val="008F2029"/>
    <w:rsid w:val="008F2372"/>
    <w:rsid w:val="008F298C"/>
    <w:rsid w:val="008F3B23"/>
    <w:rsid w:val="008F6A35"/>
    <w:rsid w:val="0090091A"/>
    <w:rsid w:val="00901086"/>
    <w:rsid w:val="009042BD"/>
    <w:rsid w:val="00904FE4"/>
    <w:rsid w:val="0090556D"/>
    <w:rsid w:val="00911D55"/>
    <w:rsid w:val="009127C6"/>
    <w:rsid w:val="00913A36"/>
    <w:rsid w:val="00914945"/>
    <w:rsid w:val="00920BA6"/>
    <w:rsid w:val="00922D1B"/>
    <w:rsid w:val="009238BC"/>
    <w:rsid w:val="00924387"/>
    <w:rsid w:val="00925F84"/>
    <w:rsid w:val="0092621D"/>
    <w:rsid w:val="00926D0A"/>
    <w:rsid w:val="009271F8"/>
    <w:rsid w:val="00930734"/>
    <w:rsid w:val="00932C0F"/>
    <w:rsid w:val="00933929"/>
    <w:rsid w:val="009343BB"/>
    <w:rsid w:val="00936159"/>
    <w:rsid w:val="0094010A"/>
    <w:rsid w:val="00940515"/>
    <w:rsid w:val="00941537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65649"/>
    <w:rsid w:val="009705AC"/>
    <w:rsid w:val="00971B27"/>
    <w:rsid w:val="0097225F"/>
    <w:rsid w:val="0097356C"/>
    <w:rsid w:val="00973AE0"/>
    <w:rsid w:val="00975993"/>
    <w:rsid w:val="00977E1D"/>
    <w:rsid w:val="00980B21"/>
    <w:rsid w:val="00982AAE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4AD1"/>
    <w:rsid w:val="009C6DCF"/>
    <w:rsid w:val="009C73C0"/>
    <w:rsid w:val="009C7723"/>
    <w:rsid w:val="009C7E3F"/>
    <w:rsid w:val="009D2058"/>
    <w:rsid w:val="009D2801"/>
    <w:rsid w:val="009D29D3"/>
    <w:rsid w:val="009D4581"/>
    <w:rsid w:val="009D4881"/>
    <w:rsid w:val="009D48C3"/>
    <w:rsid w:val="009D5EF4"/>
    <w:rsid w:val="009D6B43"/>
    <w:rsid w:val="009E13E5"/>
    <w:rsid w:val="009E21DF"/>
    <w:rsid w:val="009F5D9A"/>
    <w:rsid w:val="009F6D3C"/>
    <w:rsid w:val="009F70BE"/>
    <w:rsid w:val="009F7F5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0D0"/>
    <w:rsid w:val="00A07184"/>
    <w:rsid w:val="00A109FC"/>
    <w:rsid w:val="00A1106F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5FD"/>
    <w:rsid w:val="00A35ED6"/>
    <w:rsid w:val="00A37002"/>
    <w:rsid w:val="00A423A7"/>
    <w:rsid w:val="00A431D1"/>
    <w:rsid w:val="00A4355E"/>
    <w:rsid w:val="00A43C70"/>
    <w:rsid w:val="00A45B65"/>
    <w:rsid w:val="00A45C36"/>
    <w:rsid w:val="00A46284"/>
    <w:rsid w:val="00A46D4E"/>
    <w:rsid w:val="00A520D9"/>
    <w:rsid w:val="00A52BED"/>
    <w:rsid w:val="00A550BD"/>
    <w:rsid w:val="00A57D23"/>
    <w:rsid w:val="00A61697"/>
    <w:rsid w:val="00A629A7"/>
    <w:rsid w:val="00A62FFE"/>
    <w:rsid w:val="00A7012C"/>
    <w:rsid w:val="00A71994"/>
    <w:rsid w:val="00A72882"/>
    <w:rsid w:val="00A73365"/>
    <w:rsid w:val="00A735D0"/>
    <w:rsid w:val="00A75766"/>
    <w:rsid w:val="00A772F0"/>
    <w:rsid w:val="00A85241"/>
    <w:rsid w:val="00A92BCD"/>
    <w:rsid w:val="00A95043"/>
    <w:rsid w:val="00A9521E"/>
    <w:rsid w:val="00A95BBA"/>
    <w:rsid w:val="00A95C1F"/>
    <w:rsid w:val="00AA1B0E"/>
    <w:rsid w:val="00AA226F"/>
    <w:rsid w:val="00AA309A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69E1"/>
    <w:rsid w:val="00AE2444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451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2C7F"/>
    <w:rsid w:val="00B647BD"/>
    <w:rsid w:val="00B66776"/>
    <w:rsid w:val="00B7060A"/>
    <w:rsid w:val="00B73862"/>
    <w:rsid w:val="00B73F43"/>
    <w:rsid w:val="00B74866"/>
    <w:rsid w:val="00B75BBF"/>
    <w:rsid w:val="00B75F9A"/>
    <w:rsid w:val="00B771A8"/>
    <w:rsid w:val="00B80506"/>
    <w:rsid w:val="00B813C1"/>
    <w:rsid w:val="00B8386B"/>
    <w:rsid w:val="00B8542E"/>
    <w:rsid w:val="00B867A9"/>
    <w:rsid w:val="00B90702"/>
    <w:rsid w:val="00B91DEB"/>
    <w:rsid w:val="00B9336B"/>
    <w:rsid w:val="00B938A8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3B5"/>
    <w:rsid w:val="00BE0749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6B13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1EAD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8FA"/>
    <w:rsid w:val="00C34A96"/>
    <w:rsid w:val="00C3513F"/>
    <w:rsid w:val="00C36A83"/>
    <w:rsid w:val="00C379ED"/>
    <w:rsid w:val="00C40733"/>
    <w:rsid w:val="00C4236D"/>
    <w:rsid w:val="00C4593E"/>
    <w:rsid w:val="00C45999"/>
    <w:rsid w:val="00C46548"/>
    <w:rsid w:val="00C47424"/>
    <w:rsid w:val="00C47C6B"/>
    <w:rsid w:val="00C47F42"/>
    <w:rsid w:val="00C50378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5219"/>
    <w:rsid w:val="00C857FF"/>
    <w:rsid w:val="00C85A92"/>
    <w:rsid w:val="00C86771"/>
    <w:rsid w:val="00C87462"/>
    <w:rsid w:val="00C91D93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0D56"/>
    <w:rsid w:val="00CC241E"/>
    <w:rsid w:val="00CC3EE2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31B8"/>
    <w:rsid w:val="00D04811"/>
    <w:rsid w:val="00D06309"/>
    <w:rsid w:val="00D0635F"/>
    <w:rsid w:val="00D06BE9"/>
    <w:rsid w:val="00D07940"/>
    <w:rsid w:val="00D103BA"/>
    <w:rsid w:val="00D1061F"/>
    <w:rsid w:val="00D120BC"/>
    <w:rsid w:val="00D12B74"/>
    <w:rsid w:val="00D16F93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A72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F68"/>
    <w:rsid w:val="00DD49DF"/>
    <w:rsid w:val="00DE20A3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6CB5"/>
    <w:rsid w:val="00E01317"/>
    <w:rsid w:val="00E02582"/>
    <w:rsid w:val="00E02A78"/>
    <w:rsid w:val="00E02B0B"/>
    <w:rsid w:val="00E04A21"/>
    <w:rsid w:val="00E055F4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5C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47F14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E"/>
    <w:rsid w:val="00E748EF"/>
    <w:rsid w:val="00E7667B"/>
    <w:rsid w:val="00E77512"/>
    <w:rsid w:val="00E80972"/>
    <w:rsid w:val="00E8160B"/>
    <w:rsid w:val="00E82E09"/>
    <w:rsid w:val="00E85179"/>
    <w:rsid w:val="00E86FFB"/>
    <w:rsid w:val="00E871C9"/>
    <w:rsid w:val="00E875D6"/>
    <w:rsid w:val="00E91A3E"/>
    <w:rsid w:val="00E92A5D"/>
    <w:rsid w:val="00E93C12"/>
    <w:rsid w:val="00E96A14"/>
    <w:rsid w:val="00EA2311"/>
    <w:rsid w:val="00EA35FA"/>
    <w:rsid w:val="00EB03BF"/>
    <w:rsid w:val="00EB07AE"/>
    <w:rsid w:val="00EB214B"/>
    <w:rsid w:val="00EB2896"/>
    <w:rsid w:val="00EB3CA2"/>
    <w:rsid w:val="00EB3E08"/>
    <w:rsid w:val="00EB40A5"/>
    <w:rsid w:val="00EC042D"/>
    <w:rsid w:val="00EC05B2"/>
    <w:rsid w:val="00EC0C5D"/>
    <w:rsid w:val="00EC7BC3"/>
    <w:rsid w:val="00ED06C6"/>
    <w:rsid w:val="00ED0B70"/>
    <w:rsid w:val="00ED1F08"/>
    <w:rsid w:val="00ED248F"/>
    <w:rsid w:val="00ED4608"/>
    <w:rsid w:val="00ED4A2D"/>
    <w:rsid w:val="00ED4CB0"/>
    <w:rsid w:val="00ED55A3"/>
    <w:rsid w:val="00ED7087"/>
    <w:rsid w:val="00ED7600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5C09"/>
    <w:rsid w:val="00F0601B"/>
    <w:rsid w:val="00F12D47"/>
    <w:rsid w:val="00F1362C"/>
    <w:rsid w:val="00F15F72"/>
    <w:rsid w:val="00F2110B"/>
    <w:rsid w:val="00F237FE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55DBA"/>
    <w:rsid w:val="00F61EA5"/>
    <w:rsid w:val="00F65581"/>
    <w:rsid w:val="00F66A13"/>
    <w:rsid w:val="00F66A74"/>
    <w:rsid w:val="00F6728D"/>
    <w:rsid w:val="00F6749E"/>
    <w:rsid w:val="00F674D9"/>
    <w:rsid w:val="00F702E0"/>
    <w:rsid w:val="00F72BB6"/>
    <w:rsid w:val="00F72CB1"/>
    <w:rsid w:val="00F72FC9"/>
    <w:rsid w:val="00F762A3"/>
    <w:rsid w:val="00F80FFE"/>
    <w:rsid w:val="00F82139"/>
    <w:rsid w:val="00F8215E"/>
    <w:rsid w:val="00F824F5"/>
    <w:rsid w:val="00F836C5"/>
    <w:rsid w:val="00F83F2B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09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character" w:customStyle="1" w:styleId="TANChar">
    <w:name w:val="TAN Char"/>
    <w:link w:val="TAN"/>
    <w:qFormat/>
    <w:locked/>
    <w:rsid w:val="00763A9C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763A9C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val="en-GB"/>
    </w:rPr>
  </w:style>
  <w:style w:type="paragraph" w:customStyle="1" w:styleId="PL">
    <w:name w:val="PL"/>
    <w:link w:val="PLChar"/>
    <w:qFormat/>
    <w:rsid w:val="0021698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1698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2024-02-18T15:03:00Z</dcterms:created>
  <dcterms:modified xsi:type="dcterms:W3CDTF">2024-02-18T15:03:00Z</dcterms:modified>
</cp:coreProperties>
</file>